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594" w:rsidRPr="00AF5594" w:rsidRDefault="00AF5594" w:rsidP="00AF559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sz w:val="32"/>
          <w:szCs w:val="32"/>
          <w:lang w:val="uk-UA"/>
        </w:rPr>
      </w:pPr>
      <w:r w:rsidRPr="00AF5594">
        <w:rPr>
          <w:rFonts w:ascii="Times New Roman" w:eastAsia="SimSun" w:hAnsi="Times New Roman" w:cs="Times New Roman"/>
          <w:noProof/>
          <w:lang w:eastAsia="ru-RU"/>
        </w:rPr>
        <w:drawing>
          <wp:inline distT="0" distB="0" distL="0" distR="0">
            <wp:extent cx="495300" cy="581025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5594" w:rsidRPr="00AF5594" w:rsidRDefault="00AF5594" w:rsidP="00AF5594">
      <w:pPr>
        <w:widowControl w:val="0"/>
        <w:tabs>
          <w:tab w:val="center" w:pos="4819"/>
          <w:tab w:val="left" w:pos="8700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sz w:val="36"/>
          <w:szCs w:val="36"/>
          <w:lang w:val="uk-UA"/>
        </w:rPr>
      </w:pPr>
      <w:r w:rsidRPr="00AF5594">
        <w:rPr>
          <w:rFonts w:ascii="Times New Roman" w:eastAsia="SimSun" w:hAnsi="Times New Roman" w:cs="Times New Roman"/>
          <w:sz w:val="40"/>
          <w:szCs w:val="40"/>
          <w:lang w:val="uk-UA"/>
        </w:rPr>
        <w:t>ПЕРВОМАЙСЬКА   МІСЬКА</w:t>
      </w:r>
      <w:r w:rsidRPr="00AF5594">
        <w:rPr>
          <w:rFonts w:ascii="Times New Roman" w:eastAsia="SimSun" w:hAnsi="Times New Roman" w:cs="Times New Roman"/>
          <w:sz w:val="36"/>
          <w:szCs w:val="36"/>
          <w:lang w:val="uk-UA"/>
        </w:rPr>
        <w:t xml:space="preserve">   </w:t>
      </w:r>
      <w:r w:rsidRPr="00AF5594">
        <w:rPr>
          <w:rFonts w:ascii="Times New Roman" w:eastAsia="SimSun" w:hAnsi="Times New Roman" w:cs="Times New Roman"/>
          <w:sz w:val="40"/>
          <w:szCs w:val="40"/>
          <w:lang w:val="uk-UA"/>
        </w:rPr>
        <w:t>РАДА</w:t>
      </w:r>
    </w:p>
    <w:p w:rsidR="00AF5594" w:rsidRPr="00AF5594" w:rsidRDefault="00AF5594" w:rsidP="00AF5594">
      <w:pPr>
        <w:widowControl w:val="0"/>
        <w:tabs>
          <w:tab w:val="center" w:pos="4819"/>
          <w:tab w:val="right" w:pos="9638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8"/>
          <w:lang w:val="uk-UA"/>
        </w:rPr>
      </w:pPr>
      <w:r w:rsidRPr="00AF5594">
        <w:rPr>
          <w:rFonts w:ascii="Times New Roman" w:eastAsia="SimSun" w:hAnsi="Times New Roman" w:cs="Times New Roman"/>
          <w:sz w:val="40"/>
          <w:szCs w:val="40"/>
          <w:lang w:val="uk-UA"/>
        </w:rPr>
        <w:t xml:space="preserve">Миколаївської </w:t>
      </w:r>
      <w:r w:rsidRPr="00AF5594">
        <w:rPr>
          <w:rFonts w:ascii="Times New Roman" w:eastAsia="SimSun" w:hAnsi="Times New Roman" w:cs="Times New Roman"/>
          <w:sz w:val="32"/>
          <w:szCs w:val="32"/>
          <w:lang w:val="uk-UA"/>
        </w:rPr>
        <w:t xml:space="preserve"> </w:t>
      </w:r>
      <w:r w:rsidRPr="00AF5594">
        <w:rPr>
          <w:rFonts w:ascii="Times New Roman" w:eastAsia="SimSun" w:hAnsi="Times New Roman" w:cs="Times New Roman"/>
          <w:sz w:val="40"/>
          <w:szCs w:val="40"/>
          <w:lang w:val="uk-UA"/>
        </w:rPr>
        <w:t>області</w:t>
      </w:r>
    </w:p>
    <w:p w:rsidR="00AF5594" w:rsidRPr="00AF5594" w:rsidRDefault="00AF5594" w:rsidP="00AF5594">
      <w:pPr>
        <w:widowControl w:val="0"/>
        <w:autoSpaceDE w:val="0"/>
        <w:autoSpaceDN w:val="0"/>
        <w:spacing w:after="0" w:line="240" w:lineRule="auto"/>
        <w:ind w:left="1416" w:firstLine="708"/>
        <w:jc w:val="center"/>
        <w:rPr>
          <w:rFonts w:ascii="Times New Roman" w:eastAsia="SimSun" w:hAnsi="Times New Roman" w:cs="Times New Roman"/>
          <w:szCs w:val="24"/>
          <w:lang w:val="uk-UA"/>
        </w:rPr>
      </w:pPr>
      <w:r w:rsidRPr="00AF5594">
        <w:rPr>
          <w:rFonts w:ascii="Times New Roman" w:eastAsia="SimSun" w:hAnsi="Times New Roman" w:cs="Times New Roman"/>
          <w:sz w:val="32"/>
          <w:szCs w:val="32"/>
          <w:u w:val="single"/>
          <w:lang w:val="uk-UA"/>
        </w:rPr>
        <w:t xml:space="preserve">90 </w:t>
      </w:r>
      <w:r w:rsidRPr="00AF5594">
        <w:rPr>
          <w:rFonts w:ascii="Times New Roman" w:eastAsia="SimSun" w:hAnsi="Times New Roman" w:cs="Times New Roman"/>
          <w:sz w:val="32"/>
          <w:szCs w:val="32"/>
          <w:lang w:val="uk-UA"/>
        </w:rPr>
        <w:t xml:space="preserve"> СЕСІЯ      </w:t>
      </w:r>
      <w:r w:rsidRPr="00AF5594">
        <w:rPr>
          <w:rFonts w:ascii="Times New Roman" w:eastAsia="SimSun" w:hAnsi="Times New Roman" w:cs="Times New Roman"/>
          <w:sz w:val="32"/>
          <w:szCs w:val="32"/>
          <w:u w:val="single"/>
          <w:lang w:val="en-US"/>
        </w:rPr>
        <w:t>VIII</w:t>
      </w:r>
      <w:r w:rsidRPr="00AF5594">
        <w:rPr>
          <w:rFonts w:ascii="Times New Roman" w:eastAsia="SimSun" w:hAnsi="Times New Roman" w:cs="Times New Roman"/>
          <w:sz w:val="32"/>
          <w:szCs w:val="32"/>
          <w:lang w:val="uk-UA"/>
        </w:rPr>
        <w:t xml:space="preserve"> СКЛИКАННЯ</w:t>
      </w:r>
      <w:r w:rsidRPr="00AF5594">
        <w:rPr>
          <w:rFonts w:ascii="Times New Roman" w:eastAsia="SimSun" w:hAnsi="Times New Roman" w:cs="Times New Roman"/>
          <w:sz w:val="32"/>
          <w:szCs w:val="32"/>
          <w:lang w:val="uk-UA"/>
        </w:rPr>
        <w:tab/>
      </w:r>
      <w:r w:rsidRPr="00AF5594">
        <w:rPr>
          <w:rFonts w:ascii="Times New Roman" w:eastAsia="SimSun" w:hAnsi="Times New Roman" w:cs="Times New Roman"/>
          <w:sz w:val="32"/>
          <w:szCs w:val="32"/>
          <w:lang w:val="uk-UA"/>
        </w:rPr>
        <w:tab/>
      </w:r>
      <w:r w:rsidRPr="00AF5594">
        <w:rPr>
          <w:rFonts w:ascii="Times New Roman" w:eastAsia="SimSun" w:hAnsi="Times New Roman" w:cs="Times New Roman"/>
          <w:sz w:val="32"/>
          <w:szCs w:val="32"/>
          <w:lang w:val="uk-UA"/>
        </w:rPr>
        <w:tab/>
      </w:r>
    </w:p>
    <w:p w:rsidR="00AF5594" w:rsidRPr="00AF5594" w:rsidRDefault="00AF5594" w:rsidP="00AF559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40"/>
          <w:szCs w:val="40"/>
          <w:lang w:val="uk-UA"/>
        </w:rPr>
      </w:pPr>
      <w:r w:rsidRPr="00AF5594">
        <w:rPr>
          <w:rFonts w:ascii="Times New Roman" w:eastAsia="SimSun" w:hAnsi="Times New Roman" w:cs="Times New Roman"/>
          <w:b/>
          <w:sz w:val="40"/>
          <w:szCs w:val="40"/>
          <w:lang w:val="uk-UA"/>
        </w:rPr>
        <w:t>РІШЕННЯ</w:t>
      </w:r>
    </w:p>
    <w:p w:rsidR="00AF5594" w:rsidRPr="00AF5594" w:rsidRDefault="00AF5594" w:rsidP="00AF5594">
      <w:pPr>
        <w:widowControl w:val="0"/>
        <w:autoSpaceDE w:val="0"/>
        <w:autoSpaceDN w:val="0"/>
        <w:spacing w:after="0" w:line="240" w:lineRule="auto"/>
        <w:rPr>
          <w:rFonts w:ascii="Arial" w:eastAsia="SimSun" w:hAnsi="Arial" w:cs="Arial"/>
          <w:u w:val="single"/>
          <w:lang w:val="uk-UA"/>
        </w:rPr>
      </w:pPr>
      <w:r w:rsidRPr="00AF5594">
        <w:rPr>
          <w:rFonts w:ascii="Arial" w:eastAsia="SimSun" w:hAnsi="Arial" w:cs="Arial"/>
          <w:lang w:val="uk-UA"/>
        </w:rPr>
        <w:t xml:space="preserve"> від  </w:t>
      </w:r>
      <w:r w:rsidRPr="00AF5594">
        <w:rPr>
          <w:rFonts w:ascii="Arial" w:eastAsia="SimSun" w:hAnsi="Arial" w:cs="Arial"/>
          <w:u w:val="single"/>
          <w:lang w:val="uk-UA"/>
        </w:rPr>
        <w:t>23.12.2025</w:t>
      </w:r>
      <w:r w:rsidRPr="00AF5594">
        <w:rPr>
          <w:rFonts w:ascii="Arial" w:eastAsia="SimSun" w:hAnsi="Arial" w:cs="Arial"/>
          <w:lang w:val="uk-UA"/>
        </w:rPr>
        <w:t xml:space="preserve">  № </w:t>
      </w:r>
      <w:r>
        <w:rPr>
          <w:rFonts w:ascii="Arial" w:eastAsia="SimSun" w:hAnsi="Arial" w:cs="Arial"/>
          <w:u w:val="single"/>
          <w:lang w:val="uk-UA"/>
        </w:rPr>
        <w:t>38</w:t>
      </w:r>
    </w:p>
    <w:p w:rsidR="00AF5594" w:rsidRPr="00AF5594" w:rsidRDefault="00AF5594" w:rsidP="00AF5594">
      <w:pPr>
        <w:widowControl w:val="0"/>
        <w:autoSpaceDE w:val="0"/>
        <w:autoSpaceDN w:val="0"/>
        <w:spacing w:after="0" w:line="240" w:lineRule="auto"/>
        <w:rPr>
          <w:rFonts w:ascii="Arial" w:eastAsia="SimSun" w:hAnsi="Arial" w:cs="Arial"/>
          <w:lang w:val="uk-UA"/>
        </w:rPr>
      </w:pPr>
      <w:r w:rsidRPr="00AF5594">
        <w:rPr>
          <w:rFonts w:ascii="Arial" w:eastAsia="SimSun" w:hAnsi="Arial" w:cs="Arial"/>
          <w:lang w:val="uk-UA"/>
        </w:rPr>
        <w:t xml:space="preserve">      м. Первомайськ</w:t>
      </w:r>
    </w:p>
    <w:p w:rsidR="00E83E66" w:rsidRPr="00E83E66" w:rsidRDefault="00E83E66" w:rsidP="00E83E6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DD3EAC" w:rsidRDefault="00E83E66" w:rsidP="00BF24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0" w:name="_Hlk213315836"/>
      <w:bookmarkStart w:id="1" w:name="_Hlk213316262"/>
      <w:bookmarkStart w:id="2" w:name="_Hlk213417682"/>
      <w:r w:rsidRPr="00E83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r w:rsidR="006631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безоплатн</w:t>
      </w:r>
      <w:r w:rsidR="00DD3E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6631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90B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DD3E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ередачу</w:t>
      </w:r>
      <w:r w:rsidRPr="00E83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3EAC" w:rsidRPr="00E83E66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майна</w:t>
      </w:r>
      <w:r w:rsidR="00DD3EA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6631A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</w:t>
      </w:r>
      <w:r w:rsidR="00DD3EA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D329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 w:rsidR="00D90B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правління</w:t>
      </w:r>
      <w:r w:rsidR="006631A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DD3EAC" w:rsidRDefault="00BF2454" w:rsidP="00BF24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житлово-комунального господарства</w:t>
      </w:r>
      <w:r w:rsidR="00DD3EA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Первомайської </w:t>
      </w:r>
    </w:p>
    <w:p w:rsidR="00D3291A" w:rsidRDefault="00BF2454" w:rsidP="00BF24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міської ради</w:t>
      </w:r>
      <w:r w:rsidR="00747C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D329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комунальному підприємству</w:t>
      </w:r>
      <w:r w:rsidR="00C012B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D3291A" w:rsidRDefault="00DD3EAC" w:rsidP="00BF24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«Первомайське управління водопровідно-каналізаційного</w:t>
      </w:r>
      <w:r w:rsidR="00C012B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BF2454" w:rsidRPr="00BF2454" w:rsidRDefault="00DD3EAC" w:rsidP="00BF24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господарства» </w:t>
      </w:r>
      <w:r w:rsidR="00747C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та </w:t>
      </w:r>
      <w:r w:rsidR="00636F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</w:t>
      </w:r>
      <w:r w:rsidR="00747C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акріплення</w:t>
      </w:r>
      <w:r w:rsidR="00636F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747C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на праві </w:t>
      </w:r>
      <w:proofErr w:type="spellStart"/>
      <w:r w:rsidR="00747C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узуфрукта</w:t>
      </w:r>
      <w:bookmarkEnd w:id="1"/>
      <w:proofErr w:type="spellEnd"/>
    </w:p>
    <w:bookmarkEnd w:id="0"/>
    <w:bookmarkEnd w:id="2"/>
    <w:p w:rsidR="00E83E66" w:rsidRPr="00DA7BD5" w:rsidRDefault="00E83E66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83E66" w:rsidRPr="00BF2454" w:rsidRDefault="00BF2454" w:rsidP="00F31D6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F24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повідно до пункту 31 частини 1 </w:t>
      </w:r>
      <w:r w:rsidRPr="00BF24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статті 26 та частин</w:t>
      </w:r>
      <w:r w:rsidR="00786C8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</w:t>
      </w:r>
      <w:r w:rsidRPr="00BF24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5 статті 60</w:t>
      </w:r>
      <w:r w:rsidR="009F17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статті 60</w:t>
      </w:r>
      <w:r w:rsidR="009F17E9">
        <w:rPr>
          <w:rFonts w:ascii="Calibri" w:eastAsia="Times New Roman" w:hAnsi="Calibri" w:cs="Calibri"/>
          <w:color w:val="000000"/>
          <w:sz w:val="28"/>
          <w:szCs w:val="28"/>
          <w:lang w:val="uk-UA" w:eastAsia="ru-RU"/>
        </w:rPr>
        <w:t>¹</w:t>
      </w:r>
      <w:r w:rsidRPr="00BF24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Закону України «Про місцеве самоврядування в Україні»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ід 21.05.1997 </w:t>
      </w:r>
      <w:r w:rsidR="00BA7AA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</w:t>
      </w:r>
      <w:r w:rsidRPr="00BF24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№ 280/97-ВР (зі змінами та доповненнями)</w:t>
      </w:r>
      <w:r w:rsidR="009E69E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="00CF6B22" w:rsidRPr="00CF6B22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Закону України «Про особливості регулювання діяльності юридичних осіб окремих організаційно-правових форм у перехідний період та об’єднань юридичних осіб»</w:t>
      </w:r>
      <w:r w:rsidR="00CF6B22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="007139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Порядку </w:t>
      </w:r>
      <w:r w:rsidR="007139C0" w:rsidRPr="007139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передачі державного та комунального майна на праві </w:t>
      </w:r>
      <w:proofErr w:type="spellStart"/>
      <w:r w:rsidR="007139C0" w:rsidRPr="007139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узуфрукта</w:t>
      </w:r>
      <w:proofErr w:type="spellEnd"/>
      <w:r w:rsidR="007139C0" w:rsidRPr="007139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державного або комунального майна, здійснення контролю за використанням такого майна</w:t>
      </w:r>
      <w:r w:rsidR="00CB17B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затвердженого Постановою К</w:t>
      </w:r>
      <w:r w:rsidR="009F17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абінету </w:t>
      </w:r>
      <w:r w:rsidR="00053A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</w:t>
      </w:r>
      <w:r w:rsidR="009F17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іністрів України</w:t>
      </w:r>
      <w:r w:rsidR="00CB17B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від 8 вересня 2025 року № 1103, </w:t>
      </w:r>
      <w:r w:rsidR="00D4715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враховуючи </w:t>
      </w:r>
      <w:r w:rsidR="00485C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лист</w:t>
      </w:r>
      <w:r w:rsidR="0099640E" w:rsidRPr="00DD3EAC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D54A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комунального підприємства «Первомайське управління водопровідно-каналізаційного господарства»</w:t>
      </w:r>
      <w:r w:rsidR="00B00369" w:rsidRPr="00B003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003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</w:t>
      </w:r>
      <w:r w:rsidR="00370B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003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01.12.2025</w:t>
      </w:r>
      <w:r w:rsidR="00D54A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 </w:t>
      </w:r>
      <w:r w:rsidR="00B003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1091</w:t>
      </w:r>
      <w:r w:rsidRPr="00BF24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r w:rsidR="00DD3EA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 метою забезпечення безперебійної роботи об’єктів критичної інфраструктури </w:t>
      </w:r>
      <w:r w:rsidR="00AA25D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громади</w:t>
      </w:r>
      <w:r w:rsidR="00DD3EA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пов’язаної з водопостачанням та водовідведенням, </w:t>
      </w:r>
      <w:r w:rsidRPr="00BF24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міська рада</w:t>
      </w:r>
    </w:p>
    <w:p w:rsidR="00BF2454" w:rsidRDefault="00BF2454" w:rsidP="00E83E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83E66" w:rsidRPr="00E83E66" w:rsidRDefault="00E83E66" w:rsidP="00E83E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ВИРІШИЛА:</w:t>
      </w:r>
    </w:p>
    <w:p w:rsidR="00E83E66" w:rsidRPr="00E83E66" w:rsidRDefault="00E83E66" w:rsidP="00E83E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A64E6C" w:rsidRPr="00E83E66" w:rsidRDefault="009E69ED" w:rsidP="004534A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 w:rsidR="00BD57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Передати</w:t>
      </w:r>
      <w:r w:rsidR="00E83E66" w:rsidRPr="00E83E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безоплатно з балансу </w:t>
      </w:r>
      <w:r w:rsidR="00F240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житлово-комунального господарства</w:t>
      </w:r>
      <w:r w:rsidR="00F240ED" w:rsidRPr="00E83E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240ED"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Первомайської мі</w:t>
      </w:r>
      <w:r w:rsidR="00F240E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ської ради </w:t>
      </w:r>
      <w:r w:rsidR="00F240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(код ЄДРПОУ 22436347</w:t>
      </w:r>
      <w:r w:rsidR="00BD57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CB17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</w:t>
      </w:r>
      <w:r w:rsidR="00E83E66" w:rsidRPr="00E83E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баланс </w:t>
      </w:r>
      <w:r w:rsidR="00F240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комунального підприємства «Первомайське управління водопровідно-каналізаційного господарства» Первомайської місько</w:t>
      </w:r>
      <w:r w:rsidR="00812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="00F240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ради (код ЄДРПОУ 45094848) </w:t>
      </w:r>
      <w:r w:rsidR="004534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закріпити на праві </w:t>
      </w:r>
      <w:proofErr w:type="spellStart"/>
      <w:r w:rsidR="004534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узуфрукта</w:t>
      </w:r>
      <w:proofErr w:type="spellEnd"/>
      <w:r w:rsidR="004534A6" w:rsidRPr="00E83E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534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майно </w:t>
      </w:r>
      <w:r w:rsidR="006115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згідно з додатком</w:t>
      </w:r>
      <w:r w:rsidR="00E83E66" w:rsidRPr="00E83E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CB17B7" w:rsidRDefault="00F240ED" w:rsidP="00E83E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="00E83E66"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</w:t>
      </w:r>
      <w:r w:rsidR="00CB17B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Встановити право </w:t>
      </w:r>
      <w:proofErr w:type="spellStart"/>
      <w:r w:rsidR="00CB17B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узуфрукта</w:t>
      </w:r>
      <w:proofErr w:type="spellEnd"/>
      <w:r w:rsidR="00CB17B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майна, зазначеного в </w:t>
      </w:r>
      <w:r w:rsidR="00695F1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додатку</w:t>
      </w:r>
      <w:r w:rsidR="00CB17B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рішення, безстроково.</w:t>
      </w:r>
    </w:p>
    <w:p w:rsidR="00F240ED" w:rsidRPr="003C7210" w:rsidRDefault="00F240ED" w:rsidP="00F240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3. </w:t>
      </w:r>
      <w:r w:rsidRPr="00AB0E4A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Визначити цільове призначення для майна, вказаного 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додатку</w:t>
      </w:r>
      <w:r w:rsidRPr="00AB0E4A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рішення,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для забезпечення безперебійно</w:t>
      </w:r>
      <w:r w:rsidR="006B07EB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го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D73E7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електроживлення ключових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об’єктів критичної інфраструктури міста, пов’язаної з водопостачанням та водовідведенням.</w:t>
      </w:r>
    </w:p>
    <w:p w:rsidR="00F240ED" w:rsidRDefault="00F240ED" w:rsidP="00E83E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4534A6" w:rsidRDefault="004534A6" w:rsidP="00E83E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4. </w:t>
      </w:r>
      <w:proofErr w:type="spellStart"/>
      <w:r w:rsidR="00C256C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Узуфрукт</w:t>
      </w:r>
      <w:proofErr w:type="spellEnd"/>
      <w:r w:rsidR="00C256C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комунального майна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bookmarkStart w:id="3" w:name="_Hlk213314774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зазначен</w:t>
      </w:r>
      <w:r w:rsidR="00BB306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 </w:t>
      </w:r>
      <w:bookmarkStart w:id="4" w:name="_Hlk213318457"/>
      <w:r w:rsidR="00695F1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додатку</w:t>
      </w:r>
      <w:bookmarkEnd w:id="4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рішення</w:t>
      </w:r>
      <w:bookmarkEnd w:id="3"/>
      <w:r w:rsidR="00D44B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D44B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припиняється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у таких випадках:</w:t>
      </w:r>
    </w:p>
    <w:p w:rsidR="004534A6" w:rsidRDefault="004534A6" w:rsidP="00E83E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4.1.</w:t>
      </w:r>
      <w:r w:rsidR="00D44B82" w:rsidRPr="00D44B82">
        <w:t xml:space="preserve"> </w:t>
      </w:r>
      <w:r w:rsidR="00AB0E4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</w:t>
      </w:r>
      <w:proofErr w:type="spellStart"/>
      <w:r w:rsidR="00D44B82" w:rsidRPr="00D44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рипинення</w:t>
      </w:r>
      <w:proofErr w:type="spellEnd"/>
      <w:r w:rsidR="00D44B82" w:rsidRPr="00D44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44B82" w:rsidRPr="00D44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узуфруктарія</w:t>
      </w:r>
      <w:proofErr w:type="spellEnd"/>
      <w:r w:rsidR="00D44B82" w:rsidRPr="00D44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bookmarkStart w:id="5" w:name="_GoBack"/>
      <w:bookmarkEnd w:id="5"/>
      <w:proofErr w:type="spellStart"/>
      <w:r w:rsidR="00D44B82" w:rsidRPr="00D44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результаті</w:t>
      </w:r>
      <w:proofErr w:type="spellEnd"/>
      <w:r w:rsidR="00D44B82" w:rsidRPr="00D44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44B82" w:rsidRPr="00D44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його</w:t>
      </w:r>
      <w:proofErr w:type="spellEnd"/>
      <w:r w:rsidR="00D44B82" w:rsidRPr="00D44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44B82" w:rsidRPr="00D44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ліквідації</w:t>
      </w:r>
      <w:proofErr w:type="spellEnd"/>
      <w:r w:rsidR="00B258D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D44B82" w:rsidRPr="00B258D5" w:rsidRDefault="00D44B82" w:rsidP="00E83E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4.2.</w:t>
      </w:r>
      <w:r w:rsidR="00AB0E4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</w:t>
      </w:r>
      <w:proofErr w:type="spellStart"/>
      <w:r w:rsidR="00AB0E4A" w:rsidRPr="00AB0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агибелі</w:t>
      </w:r>
      <w:proofErr w:type="spellEnd"/>
      <w:r w:rsidR="00AB0E4A" w:rsidRPr="00AB0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AB0E4A" w:rsidRPr="00AB0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="00AB0E4A" w:rsidRPr="00AB0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AB0E4A" w:rsidRPr="00AB0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припинення</w:t>
      </w:r>
      <w:proofErr w:type="spellEnd"/>
      <w:r w:rsidR="00AB0E4A" w:rsidRPr="00AB0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AB0E4A" w:rsidRPr="00AB0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існування</w:t>
      </w:r>
      <w:proofErr w:type="spellEnd"/>
      <w:r w:rsidR="00AB0E4A" w:rsidRPr="00AB0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майна, </w:t>
      </w:r>
      <w:bookmarkStart w:id="6" w:name="_Hlk213314880"/>
      <w:r w:rsidR="00AB0E4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яке зазначене в </w:t>
      </w:r>
      <w:r w:rsidR="00695F1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додатку </w:t>
      </w:r>
      <w:r w:rsidR="00AB0E4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рішення</w:t>
      </w:r>
      <w:bookmarkEnd w:id="6"/>
      <w:r w:rsidR="00B258D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AB0E4A" w:rsidRPr="00B258D5" w:rsidRDefault="00AB0E4A" w:rsidP="00E83E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4.3.</w:t>
      </w:r>
      <w:r w:rsidR="00AD6BB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</w:t>
      </w:r>
      <w:proofErr w:type="spellStart"/>
      <w:r w:rsidRPr="00AB0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огіршення</w:t>
      </w:r>
      <w:proofErr w:type="spellEnd"/>
      <w:r w:rsidRPr="00AB0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стану майна, </w:t>
      </w:r>
      <w:bookmarkStart w:id="7" w:name="_Hlk213315064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зазначеного в </w:t>
      </w:r>
      <w:r w:rsidR="00695F1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додатку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рішення</w:t>
      </w:r>
      <w:bookmarkEnd w:id="7"/>
      <w:r w:rsidRPr="00AB0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AB0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внаслідок</w:t>
      </w:r>
      <w:proofErr w:type="spellEnd"/>
      <w:r w:rsidRPr="00AB0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B0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чого</w:t>
      </w:r>
      <w:proofErr w:type="spellEnd"/>
      <w:r w:rsidRPr="00AB0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B0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воно</w:t>
      </w:r>
      <w:proofErr w:type="spellEnd"/>
      <w:r w:rsidRPr="00AB0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B0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стає</w:t>
      </w:r>
      <w:proofErr w:type="spellEnd"/>
      <w:r w:rsidRPr="00AB0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B0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непридатним</w:t>
      </w:r>
      <w:proofErr w:type="spellEnd"/>
      <w:r w:rsidRPr="00AB0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AB0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використання</w:t>
      </w:r>
      <w:proofErr w:type="spellEnd"/>
      <w:r w:rsidRPr="00AB0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AB0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призначенням</w:t>
      </w:r>
      <w:proofErr w:type="spellEnd"/>
      <w:r w:rsidR="00B258D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3C7210" w:rsidRDefault="00AD6BBE" w:rsidP="003C72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4.4. </w:t>
      </w:r>
      <w:r w:rsidR="003C721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</w:t>
      </w:r>
      <w:r w:rsidR="003C7210" w:rsidRPr="003C721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рийняття </w:t>
      </w:r>
      <w:r w:rsidR="00A660D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уповноваженим органом місцевого самоврядування</w:t>
      </w:r>
      <w:r w:rsidR="00334E1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3C7210" w:rsidRPr="003C721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рішення про припинення</w:t>
      </w:r>
      <w:r w:rsidR="003C721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3C7210" w:rsidRPr="003C721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узуфрукта</w:t>
      </w:r>
      <w:proofErr w:type="spellEnd"/>
      <w:r w:rsidR="003C7210" w:rsidRPr="003C721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майна,</w:t>
      </w:r>
      <w:r w:rsidR="00334E1E" w:rsidRPr="00334E1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334E1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зазначеного в </w:t>
      </w:r>
      <w:r w:rsidR="00695F1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додатку </w:t>
      </w:r>
      <w:r w:rsidR="00334E1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рішення, </w:t>
      </w:r>
      <w:r w:rsidR="003C7210" w:rsidRPr="003C721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встановленого безстроково</w:t>
      </w:r>
      <w:r w:rsidR="00B258D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C256C8" w:rsidRDefault="00C256C8" w:rsidP="003C72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4.5. Припинення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узуфрукта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комунального майна за рішенням суду.</w:t>
      </w:r>
    </w:p>
    <w:p w:rsidR="00AD6BBE" w:rsidRDefault="00F240ED" w:rsidP="00E83E6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5</w:t>
      </w:r>
      <w:r w:rsidR="00AD6BBE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. </w:t>
      </w:r>
      <w:r w:rsidR="00AD6BBE" w:rsidRPr="00AD6BBE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Встановити для </w:t>
      </w:r>
      <w:proofErr w:type="spellStart"/>
      <w:r w:rsidR="00E244C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у</w:t>
      </w:r>
      <w:r w:rsidR="00AD6BBE" w:rsidRPr="00AD6BBE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зуфруктарія</w:t>
      </w:r>
      <w:proofErr w:type="spellEnd"/>
      <w:r w:rsidR="00AD6BBE" w:rsidRPr="00AD6BBE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наступні особливості користування майном, зазначеним у </w:t>
      </w:r>
      <w:r w:rsidR="00695F1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додатку</w:t>
      </w:r>
      <w:r w:rsidR="00AD6BBE" w:rsidRPr="00AD6BBE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рішення, переданим на праві </w:t>
      </w:r>
      <w:proofErr w:type="spellStart"/>
      <w:r w:rsidR="00AD6BBE" w:rsidRPr="00AD6BBE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узуфрукт</w:t>
      </w:r>
      <w:r w:rsidR="00053A21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а</w:t>
      </w:r>
      <w:proofErr w:type="spellEnd"/>
      <w:r w:rsidR="00AD6BBE" w:rsidRPr="00AD6BBE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комунального майна:</w:t>
      </w:r>
    </w:p>
    <w:p w:rsidR="00AD6BBE" w:rsidRDefault="00F240ED" w:rsidP="00E83E6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5</w:t>
      </w:r>
      <w:r w:rsidR="00AD6BBE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.1. </w:t>
      </w:r>
      <w:proofErr w:type="spellStart"/>
      <w:r w:rsidR="00AD6BBE" w:rsidRPr="00AD6BBE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Узуфруктарій</w:t>
      </w:r>
      <w:proofErr w:type="spellEnd"/>
      <w:r w:rsidR="00AD6BBE" w:rsidRPr="00AD6BBE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за попередньою згодою міської ради може покращувати майно, зазначене у </w:t>
      </w:r>
      <w:r w:rsidR="00695F1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додатку</w:t>
      </w:r>
      <w:r w:rsidR="00AD6BBE" w:rsidRPr="00AD6BBE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рішення, без права на вилучення таких покращень.</w:t>
      </w:r>
    </w:p>
    <w:p w:rsidR="003C7210" w:rsidRDefault="00F240ED" w:rsidP="00E83E6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5</w:t>
      </w:r>
      <w:r w:rsidR="00AD6BBE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.2.</w:t>
      </w:r>
      <w:r w:rsidR="003C7210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bookmarkStart w:id="8" w:name="_Hlk213415664"/>
      <w:proofErr w:type="spellStart"/>
      <w:r w:rsidR="003C7210" w:rsidRPr="003C7210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Узуфруктарій</w:t>
      </w:r>
      <w:bookmarkEnd w:id="8"/>
      <w:proofErr w:type="spellEnd"/>
      <w:r w:rsidR="003C7210" w:rsidRPr="003C7210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зобов’язаний використовувати майно, зазначене у </w:t>
      </w:r>
      <w:r w:rsidR="00695F1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додатку</w:t>
      </w:r>
      <w:r w:rsidR="003C7210" w:rsidRPr="003C7210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рішення, згідно з цільовим призначенням, утримувати відповідне майно в належному стані</w:t>
      </w:r>
      <w:r w:rsidR="003C7210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. </w:t>
      </w:r>
    </w:p>
    <w:p w:rsidR="00F240ED" w:rsidRDefault="00F240ED" w:rsidP="00E83E6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5.3. </w:t>
      </w:r>
      <w:proofErr w:type="spellStart"/>
      <w:r w:rsidRPr="003C7210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Узуфруктарій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F240ED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несе витрати, пов’язані з утриманням, користуванням та обслуговуванням майна, зазначеного </w:t>
      </w:r>
      <w:r w:rsidR="00BD6B01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в додатку</w:t>
      </w:r>
      <w:r w:rsidRPr="00F240ED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рішення.</w:t>
      </w:r>
    </w:p>
    <w:p w:rsidR="00BD6B01" w:rsidRDefault="00BD6B01" w:rsidP="00E83E6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5.4. </w:t>
      </w:r>
      <w:proofErr w:type="spellStart"/>
      <w:r w:rsidRPr="003C7210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Узуфруктарій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BD6B01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не може відчужувати майно, зазначене у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додатку</w:t>
      </w:r>
      <w:r w:rsidRPr="00BD6B01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рішення.</w:t>
      </w:r>
    </w:p>
    <w:p w:rsidR="00F240ED" w:rsidRPr="00130DFF" w:rsidRDefault="00F240ED" w:rsidP="00130D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Pr="00E83E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Комунальн</w:t>
      </w:r>
      <w:r w:rsidR="00514B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</w:t>
      </w:r>
      <w:r w:rsidRPr="00E83E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підприємству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«Первомайське управління водопровідно-каналізаційного господарства» </w:t>
      </w:r>
      <w:r w:rsidRPr="008643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управлінню житлово-комунального господарства</w:t>
      </w:r>
      <w:r w:rsidRPr="00E83E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Первомайської мі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ської ради</w:t>
      </w:r>
      <w:r w:rsidRPr="008643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при прийманні - передаванні майна </w:t>
      </w:r>
      <w:r w:rsidRPr="00E83E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дотримуватись чинного законодавства України.</w:t>
      </w:r>
    </w:p>
    <w:p w:rsidR="00E83E66" w:rsidRPr="00E83E66" w:rsidRDefault="003C7210" w:rsidP="00E83E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7. </w:t>
      </w:r>
      <w:r w:rsidR="00E83E66"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Контроль за виконанням рішення покласти на постійну комісію міської ради з питань житлово-комунального господарства, транспорту, надрокористування, екології, охорони навколишнього середовища, взаємодії з органами самоорганізації населення, енергозбереження та благоустрою.</w:t>
      </w:r>
    </w:p>
    <w:p w:rsidR="00E83E66" w:rsidRDefault="00E83E66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7A61" w:rsidRDefault="00097A61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64E6C" w:rsidRPr="00E83E66" w:rsidRDefault="00A64E6C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7232A" w:rsidRDefault="00A7232A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83E66" w:rsidRDefault="00E83E66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Міський</w:t>
      </w:r>
      <w:proofErr w:type="spellEnd"/>
      <w:r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голова</w:t>
      </w:r>
      <w:r w:rsidR="00C0318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</w:t>
      </w:r>
      <w:r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0318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</w:t>
      </w:r>
      <w:r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</w:t>
      </w:r>
      <w:r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 xml:space="preserve">         Олег ДЕМЧЕНКО</w:t>
      </w:r>
    </w:p>
    <w:p w:rsidR="00097A61" w:rsidRDefault="00097A61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A3C17" w:rsidRDefault="002A3C17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7232A" w:rsidRDefault="00A7232A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</w:p>
    <w:p w:rsidR="00130DFF" w:rsidRDefault="00130DFF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</w:p>
    <w:p w:rsidR="00AF5594" w:rsidRDefault="00AF5594" w:rsidP="00E83E6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</w:p>
    <w:p w:rsidR="00AF5594" w:rsidRDefault="00AF5594" w:rsidP="00E83E6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</w:p>
    <w:p w:rsidR="00AF5594" w:rsidRDefault="00AF5594" w:rsidP="00E83E6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</w:p>
    <w:p w:rsidR="00AF5594" w:rsidRDefault="00AF5594" w:rsidP="00E83E6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</w:p>
    <w:p w:rsidR="00AF5594" w:rsidRDefault="00AF5594" w:rsidP="00E83E6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</w:p>
    <w:p w:rsidR="00C8199C" w:rsidRDefault="00E83E66" w:rsidP="00E83E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 xml:space="preserve">                                        </w:t>
      </w:r>
      <w:r w:rsidR="00F31D6D">
        <w:rPr>
          <w:rFonts w:ascii="Times New Roman" w:hAnsi="Times New Roman" w:cs="Times New Roman"/>
          <w:sz w:val="28"/>
          <w:szCs w:val="24"/>
          <w:lang w:val="uk-UA"/>
        </w:rPr>
        <w:t xml:space="preserve">                         </w:t>
      </w:r>
      <w:r w:rsidR="000A30A6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</w:p>
    <w:p w:rsidR="00996F6D" w:rsidRPr="00E83E66" w:rsidRDefault="000A30A6" w:rsidP="00E83E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lastRenderedPageBreak/>
        <w:t xml:space="preserve">  </w:t>
      </w:r>
      <w:r w:rsidR="00AF5594">
        <w:rPr>
          <w:rFonts w:ascii="Times New Roman" w:hAnsi="Times New Roman" w:cs="Times New Roman"/>
          <w:sz w:val="28"/>
          <w:szCs w:val="24"/>
          <w:lang w:val="uk-UA"/>
        </w:rPr>
        <w:tab/>
      </w:r>
      <w:r w:rsidR="00AF5594">
        <w:rPr>
          <w:rFonts w:ascii="Times New Roman" w:hAnsi="Times New Roman" w:cs="Times New Roman"/>
          <w:sz w:val="28"/>
          <w:szCs w:val="24"/>
          <w:lang w:val="uk-UA"/>
        </w:rPr>
        <w:tab/>
      </w:r>
      <w:r w:rsidR="00AF5594">
        <w:rPr>
          <w:rFonts w:ascii="Times New Roman" w:hAnsi="Times New Roman" w:cs="Times New Roman"/>
          <w:sz w:val="28"/>
          <w:szCs w:val="24"/>
          <w:lang w:val="uk-UA"/>
        </w:rPr>
        <w:tab/>
      </w:r>
      <w:r w:rsidR="00AF5594">
        <w:rPr>
          <w:rFonts w:ascii="Times New Roman" w:hAnsi="Times New Roman" w:cs="Times New Roman"/>
          <w:sz w:val="28"/>
          <w:szCs w:val="24"/>
          <w:lang w:val="uk-UA"/>
        </w:rPr>
        <w:tab/>
      </w:r>
      <w:r w:rsidR="00AF5594">
        <w:rPr>
          <w:rFonts w:ascii="Times New Roman" w:hAnsi="Times New Roman" w:cs="Times New Roman"/>
          <w:sz w:val="28"/>
          <w:szCs w:val="24"/>
          <w:lang w:val="uk-UA"/>
        </w:rPr>
        <w:tab/>
      </w:r>
      <w:r w:rsidR="00AF5594">
        <w:rPr>
          <w:rFonts w:ascii="Times New Roman" w:hAnsi="Times New Roman" w:cs="Times New Roman"/>
          <w:sz w:val="28"/>
          <w:szCs w:val="24"/>
          <w:lang w:val="uk-UA"/>
        </w:rPr>
        <w:tab/>
        <w:t xml:space="preserve">     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AF5594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A64E6C">
        <w:rPr>
          <w:rFonts w:ascii="Times New Roman" w:hAnsi="Times New Roman" w:cs="Times New Roman"/>
          <w:sz w:val="28"/>
          <w:szCs w:val="24"/>
          <w:lang w:val="uk-UA"/>
        </w:rPr>
        <w:t xml:space="preserve">Додаток </w:t>
      </w:r>
    </w:p>
    <w:p w:rsidR="00E83E66" w:rsidRPr="00E83E66" w:rsidRDefault="00AF5594" w:rsidP="00E83E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E83E66">
        <w:rPr>
          <w:rFonts w:ascii="Times New Roman" w:hAnsi="Times New Roman" w:cs="Times New Roman"/>
          <w:sz w:val="28"/>
          <w:szCs w:val="24"/>
          <w:lang w:val="uk-UA"/>
        </w:rPr>
        <w:t>д</w:t>
      </w:r>
      <w:r w:rsidR="00E83E66" w:rsidRPr="00E83E66">
        <w:rPr>
          <w:rFonts w:ascii="Times New Roman" w:hAnsi="Times New Roman" w:cs="Times New Roman"/>
          <w:sz w:val="28"/>
          <w:szCs w:val="24"/>
          <w:lang w:val="uk-UA"/>
        </w:rPr>
        <w:t>о рішення міської ради</w:t>
      </w:r>
    </w:p>
    <w:p w:rsidR="00E83E66" w:rsidRPr="00E83E66" w:rsidRDefault="00AF5594" w:rsidP="00AF5594">
      <w:pPr>
        <w:spacing w:after="0" w:line="240" w:lineRule="auto"/>
        <w:ind w:left="6372"/>
        <w:rPr>
          <w:rFonts w:ascii="Times New Roman" w:hAnsi="Times New Roman" w:cs="Times New Roman"/>
          <w:sz w:val="28"/>
          <w:szCs w:val="24"/>
          <w:lang w:val="uk-UA"/>
        </w:rPr>
      </w:pPr>
      <w:r w:rsidRPr="00AF5594">
        <w:rPr>
          <w:rFonts w:ascii="Times New Roman" w:hAnsi="Times New Roman" w:cs="Times New Roman"/>
          <w:sz w:val="28"/>
          <w:szCs w:val="24"/>
          <w:lang w:val="uk-UA"/>
        </w:rPr>
        <w:t xml:space="preserve">     </w:t>
      </w:r>
      <w:r w:rsidRPr="00AF5594">
        <w:rPr>
          <w:rFonts w:ascii="Times New Roman" w:hAnsi="Times New Roman" w:cs="Times New Roman"/>
          <w:sz w:val="28"/>
          <w:szCs w:val="24"/>
          <w:u w:val="single"/>
          <w:lang w:val="uk-UA"/>
        </w:rPr>
        <w:t>23.12.2025</w:t>
      </w:r>
      <w:r w:rsidR="00E83E66" w:rsidRPr="00E83E66">
        <w:rPr>
          <w:rFonts w:ascii="Times New Roman" w:hAnsi="Times New Roman" w:cs="Times New Roman"/>
          <w:sz w:val="28"/>
          <w:szCs w:val="24"/>
          <w:lang w:val="uk-UA"/>
        </w:rPr>
        <w:t xml:space="preserve"> № </w:t>
      </w:r>
      <w:r w:rsidRPr="00AF5594">
        <w:rPr>
          <w:rFonts w:ascii="Times New Roman" w:hAnsi="Times New Roman" w:cs="Times New Roman"/>
          <w:sz w:val="28"/>
          <w:szCs w:val="24"/>
          <w:u w:val="single"/>
          <w:lang w:val="uk-UA"/>
        </w:rPr>
        <w:t>38</w:t>
      </w:r>
    </w:p>
    <w:p w:rsidR="00E83E66" w:rsidRDefault="00E83E66" w:rsidP="00E83E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  <w:lang w:val="uk-UA"/>
        </w:rPr>
      </w:pPr>
      <w:r w:rsidRPr="00E83E66">
        <w:rPr>
          <w:rFonts w:ascii="Times New Roman" w:hAnsi="Times New Roman" w:cs="Times New Roman"/>
          <w:sz w:val="28"/>
          <w:szCs w:val="24"/>
          <w:lang w:val="uk-UA"/>
        </w:rPr>
        <w:t xml:space="preserve">Перелік </w:t>
      </w:r>
      <w:r w:rsidR="00A64E6C">
        <w:rPr>
          <w:rFonts w:ascii="Times New Roman" w:hAnsi="Times New Roman" w:cs="Times New Roman"/>
          <w:sz w:val="28"/>
          <w:szCs w:val="24"/>
          <w:lang w:val="uk-UA"/>
        </w:rPr>
        <w:t>майна</w:t>
      </w:r>
      <w:r w:rsidRPr="00E83E66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</w:p>
    <w:p w:rsidR="00EE28D4" w:rsidRDefault="00573F63" w:rsidP="00EE28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>для безоплатно</w:t>
      </w:r>
      <w:r w:rsidR="00C4667A">
        <w:rPr>
          <w:rFonts w:ascii="Times New Roman" w:hAnsi="Times New Roman" w:cs="Times New Roman"/>
          <w:sz w:val="28"/>
          <w:szCs w:val="24"/>
          <w:lang w:val="uk-UA"/>
        </w:rPr>
        <w:t>ї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п</w:t>
      </w:r>
      <w:r w:rsidR="00C4667A">
        <w:rPr>
          <w:rFonts w:ascii="Times New Roman" w:hAnsi="Times New Roman" w:cs="Times New Roman"/>
          <w:sz w:val="28"/>
          <w:szCs w:val="24"/>
          <w:lang w:val="uk-UA"/>
        </w:rPr>
        <w:t>ередачі</w:t>
      </w:r>
      <w:r w:rsidR="00E83E66" w:rsidRPr="00E83E66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C644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</w:t>
      </w:r>
      <w:r w:rsidR="00C344AD" w:rsidRPr="00E83E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4667A" w:rsidRPr="00C466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житлово-комунального господарства Первомайської міської ради комунальному підприємству «Первомайське управління водопровідно-каналізаційного господарства»</w:t>
      </w:r>
      <w:r w:rsidR="00C466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C0318F" w:rsidRPr="00EE28D4" w:rsidRDefault="00E33598" w:rsidP="00EE28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</w:t>
      </w:r>
      <w:r w:rsidR="00C6440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закріплення його на праві </w:t>
      </w:r>
      <w:proofErr w:type="spellStart"/>
      <w:r w:rsidR="00C6440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узуфрукта</w:t>
      </w:r>
      <w:proofErr w:type="spellEnd"/>
    </w:p>
    <w:p w:rsidR="00C344AD" w:rsidRDefault="00C344AD" w:rsidP="00C344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  <w:lang w:val="uk-UA"/>
        </w:rPr>
      </w:pPr>
    </w:p>
    <w:tbl>
      <w:tblPr>
        <w:tblStyle w:val="a9"/>
        <w:tblW w:w="0" w:type="auto"/>
        <w:tblLook w:val="04A0"/>
      </w:tblPr>
      <w:tblGrid>
        <w:gridCol w:w="555"/>
        <w:gridCol w:w="3547"/>
        <w:gridCol w:w="948"/>
        <w:gridCol w:w="830"/>
        <w:gridCol w:w="742"/>
        <w:gridCol w:w="1546"/>
        <w:gridCol w:w="1686"/>
      </w:tblGrid>
      <w:tr w:rsidR="00C775B0" w:rsidTr="000E0188">
        <w:trPr>
          <w:trHeight w:val="615"/>
        </w:trPr>
        <w:tc>
          <w:tcPr>
            <w:tcW w:w="555" w:type="dxa"/>
            <w:vMerge w:val="restart"/>
            <w:vAlign w:val="center"/>
          </w:tcPr>
          <w:p w:rsidR="00C775B0" w:rsidRDefault="00C775B0">
            <w:pPr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№ з/п</w:t>
            </w:r>
          </w:p>
        </w:tc>
        <w:tc>
          <w:tcPr>
            <w:tcW w:w="3779" w:type="dxa"/>
            <w:vMerge w:val="restart"/>
            <w:vAlign w:val="center"/>
          </w:tcPr>
          <w:p w:rsidR="00C775B0" w:rsidRDefault="00C775B0" w:rsidP="00B74DF7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2C22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Найменування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майна</w:t>
            </w:r>
          </w:p>
        </w:tc>
        <w:tc>
          <w:tcPr>
            <w:tcW w:w="948" w:type="dxa"/>
            <w:vMerge w:val="restart"/>
            <w:vAlign w:val="center"/>
          </w:tcPr>
          <w:p w:rsidR="00C775B0" w:rsidRDefault="00C775B0">
            <w:pPr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2C22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Інв. номер</w:t>
            </w:r>
          </w:p>
        </w:tc>
        <w:tc>
          <w:tcPr>
            <w:tcW w:w="842" w:type="dxa"/>
            <w:vMerge w:val="restart"/>
            <w:vAlign w:val="center"/>
          </w:tcPr>
          <w:p w:rsidR="00C775B0" w:rsidRDefault="00C775B0">
            <w:pPr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2C22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Од. </w:t>
            </w:r>
            <w:proofErr w:type="spellStart"/>
            <w:r w:rsidRPr="002C22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вим</w:t>
            </w:r>
            <w:proofErr w:type="spellEnd"/>
            <w:r w:rsidRPr="002C22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778" w:type="dxa"/>
            <w:vMerge w:val="restart"/>
            <w:vAlign w:val="center"/>
          </w:tcPr>
          <w:p w:rsidR="00C775B0" w:rsidRDefault="00C775B0">
            <w:pPr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2C22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К-ть</w:t>
            </w:r>
          </w:p>
        </w:tc>
        <w:tc>
          <w:tcPr>
            <w:tcW w:w="2952" w:type="dxa"/>
            <w:gridSpan w:val="2"/>
          </w:tcPr>
          <w:p w:rsidR="00C775B0" w:rsidRDefault="00C775B0" w:rsidP="00E33598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Балансова вартість</w:t>
            </w:r>
            <w:r w:rsidR="00485C0D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,</w:t>
            </w:r>
          </w:p>
          <w:p w:rsidR="00485C0D" w:rsidRDefault="00485C0D" w:rsidP="00E33598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грн</w:t>
            </w:r>
          </w:p>
        </w:tc>
      </w:tr>
      <w:tr w:rsidR="00C775B0" w:rsidTr="000E0188">
        <w:trPr>
          <w:trHeight w:val="300"/>
        </w:trPr>
        <w:tc>
          <w:tcPr>
            <w:tcW w:w="555" w:type="dxa"/>
            <w:vMerge/>
          </w:tcPr>
          <w:p w:rsidR="00C775B0" w:rsidRDefault="00C775B0">
            <w:pPr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</w:tc>
        <w:tc>
          <w:tcPr>
            <w:tcW w:w="3779" w:type="dxa"/>
            <w:vMerge/>
          </w:tcPr>
          <w:p w:rsidR="00C775B0" w:rsidRDefault="00C775B0">
            <w:pPr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</w:tc>
        <w:tc>
          <w:tcPr>
            <w:tcW w:w="948" w:type="dxa"/>
            <w:vMerge/>
          </w:tcPr>
          <w:p w:rsidR="00C775B0" w:rsidRDefault="00C775B0">
            <w:pPr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</w:tc>
        <w:tc>
          <w:tcPr>
            <w:tcW w:w="842" w:type="dxa"/>
            <w:vMerge/>
          </w:tcPr>
          <w:p w:rsidR="00C775B0" w:rsidRDefault="00C775B0">
            <w:pPr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</w:tc>
        <w:tc>
          <w:tcPr>
            <w:tcW w:w="778" w:type="dxa"/>
            <w:vMerge/>
          </w:tcPr>
          <w:p w:rsidR="00C775B0" w:rsidRDefault="00C775B0">
            <w:pPr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</w:tc>
        <w:tc>
          <w:tcPr>
            <w:tcW w:w="1406" w:type="dxa"/>
          </w:tcPr>
          <w:p w:rsidR="00C775B0" w:rsidRDefault="00C775B0" w:rsidP="00255148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первісна</w:t>
            </w:r>
          </w:p>
        </w:tc>
        <w:tc>
          <w:tcPr>
            <w:tcW w:w="1546" w:type="dxa"/>
          </w:tcPr>
          <w:p w:rsidR="00C775B0" w:rsidRDefault="00C775B0" w:rsidP="00255148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залишкова</w:t>
            </w:r>
          </w:p>
        </w:tc>
      </w:tr>
      <w:tr w:rsidR="00C775B0" w:rsidTr="000E0188">
        <w:trPr>
          <w:trHeight w:val="300"/>
        </w:trPr>
        <w:tc>
          <w:tcPr>
            <w:tcW w:w="555" w:type="dxa"/>
          </w:tcPr>
          <w:p w:rsidR="00C775B0" w:rsidRDefault="000E0188" w:rsidP="000E0188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1</w:t>
            </w:r>
          </w:p>
        </w:tc>
        <w:tc>
          <w:tcPr>
            <w:tcW w:w="3779" w:type="dxa"/>
          </w:tcPr>
          <w:p w:rsidR="00C775B0" w:rsidRDefault="000E0188" w:rsidP="000E0188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2</w:t>
            </w:r>
          </w:p>
        </w:tc>
        <w:tc>
          <w:tcPr>
            <w:tcW w:w="948" w:type="dxa"/>
          </w:tcPr>
          <w:p w:rsidR="00C775B0" w:rsidRDefault="000E0188" w:rsidP="000E0188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3</w:t>
            </w:r>
          </w:p>
        </w:tc>
        <w:tc>
          <w:tcPr>
            <w:tcW w:w="842" w:type="dxa"/>
          </w:tcPr>
          <w:p w:rsidR="00C775B0" w:rsidRDefault="000E0188" w:rsidP="000E0188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4</w:t>
            </w:r>
          </w:p>
        </w:tc>
        <w:tc>
          <w:tcPr>
            <w:tcW w:w="778" w:type="dxa"/>
          </w:tcPr>
          <w:p w:rsidR="00C775B0" w:rsidRDefault="000E0188" w:rsidP="000E0188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5</w:t>
            </w:r>
          </w:p>
        </w:tc>
        <w:tc>
          <w:tcPr>
            <w:tcW w:w="1406" w:type="dxa"/>
          </w:tcPr>
          <w:p w:rsidR="00C775B0" w:rsidRDefault="000E0188" w:rsidP="000E0188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6</w:t>
            </w:r>
          </w:p>
        </w:tc>
        <w:tc>
          <w:tcPr>
            <w:tcW w:w="1546" w:type="dxa"/>
          </w:tcPr>
          <w:p w:rsidR="00C775B0" w:rsidRDefault="000E0188" w:rsidP="000E0188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7</w:t>
            </w:r>
          </w:p>
        </w:tc>
      </w:tr>
      <w:tr w:rsidR="00C775B0" w:rsidTr="000E0188">
        <w:trPr>
          <w:trHeight w:val="300"/>
        </w:trPr>
        <w:tc>
          <w:tcPr>
            <w:tcW w:w="555" w:type="dxa"/>
          </w:tcPr>
          <w:p w:rsidR="00C775B0" w:rsidRDefault="000E0188" w:rsidP="000E0188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1.</w:t>
            </w:r>
          </w:p>
        </w:tc>
        <w:tc>
          <w:tcPr>
            <w:tcW w:w="3779" w:type="dxa"/>
          </w:tcPr>
          <w:p w:rsidR="00C775B0" w:rsidRDefault="000E0188">
            <w:pPr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2C22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Генератор </w:t>
            </w:r>
            <w:r w:rsidRPr="002C228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>Fogo</w:t>
            </w:r>
            <w:r w:rsidRPr="002C228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325 </w:t>
            </w:r>
            <w:r w:rsidRPr="002C228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>W</w:t>
            </w:r>
            <w:r w:rsidRPr="002C22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, модель </w:t>
            </w:r>
            <w:r w:rsidRPr="002C228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>FD</w:t>
            </w:r>
            <w:r w:rsidRPr="002C228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325 </w:t>
            </w:r>
            <w:r w:rsidRPr="002C228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>W</w:t>
            </w:r>
            <w:r w:rsidRPr="002C228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-CT</w:t>
            </w:r>
            <w:r w:rsidRPr="002C22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, 256 кВт</w:t>
            </w:r>
          </w:p>
        </w:tc>
        <w:tc>
          <w:tcPr>
            <w:tcW w:w="948" w:type="dxa"/>
          </w:tcPr>
          <w:p w:rsidR="00C775B0" w:rsidRDefault="000E0188">
            <w:pPr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02266</w:t>
            </w:r>
          </w:p>
        </w:tc>
        <w:tc>
          <w:tcPr>
            <w:tcW w:w="842" w:type="dxa"/>
          </w:tcPr>
          <w:p w:rsidR="00C775B0" w:rsidRDefault="000E0188" w:rsidP="000E0188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шт.</w:t>
            </w:r>
          </w:p>
        </w:tc>
        <w:tc>
          <w:tcPr>
            <w:tcW w:w="778" w:type="dxa"/>
          </w:tcPr>
          <w:p w:rsidR="00C775B0" w:rsidRDefault="000E0188" w:rsidP="000E0188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1</w:t>
            </w:r>
          </w:p>
        </w:tc>
        <w:tc>
          <w:tcPr>
            <w:tcW w:w="1406" w:type="dxa"/>
          </w:tcPr>
          <w:p w:rsidR="00C775B0" w:rsidRDefault="000E0188" w:rsidP="000E0188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166</w:t>
            </w:r>
            <w:r w:rsidR="00485C0D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613,96</w:t>
            </w:r>
          </w:p>
        </w:tc>
        <w:tc>
          <w:tcPr>
            <w:tcW w:w="1546" w:type="dxa"/>
          </w:tcPr>
          <w:p w:rsidR="00C775B0" w:rsidRDefault="000E0188" w:rsidP="000E0188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1472175,59</w:t>
            </w:r>
          </w:p>
        </w:tc>
      </w:tr>
      <w:tr w:rsidR="000E0188" w:rsidTr="000E0188">
        <w:trPr>
          <w:trHeight w:val="300"/>
        </w:trPr>
        <w:tc>
          <w:tcPr>
            <w:tcW w:w="555" w:type="dxa"/>
          </w:tcPr>
          <w:p w:rsidR="000E0188" w:rsidRDefault="000E0188" w:rsidP="000E0188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2.</w:t>
            </w:r>
          </w:p>
        </w:tc>
        <w:tc>
          <w:tcPr>
            <w:tcW w:w="3779" w:type="dxa"/>
          </w:tcPr>
          <w:p w:rsidR="000E0188" w:rsidRDefault="000E0188" w:rsidP="000E0188">
            <w:pPr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2C22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Генератор </w:t>
            </w:r>
            <w:r w:rsidRPr="002C228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>Fogo</w:t>
            </w:r>
            <w:r w:rsidRPr="002C228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325 </w:t>
            </w:r>
            <w:r w:rsidRPr="002C228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>W</w:t>
            </w:r>
            <w:r w:rsidRPr="002C22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, модель </w:t>
            </w:r>
            <w:r w:rsidRPr="002C228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>FD</w:t>
            </w:r>
            <w:r w:rsidRPr="002C228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325 </w:t>
            </w:r>
            <w:r w:rsidRPr="002C228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>W</w:t>
            </w:r>
            <w:r w:rsidRPr="002C228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-CT</w:t>
            </w:r>
            <w:r w:rsidRPr="002C22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, 256 кВт</w:t>
            </w:r>
          </w:p>
        </w:tc>
        <w:tc>
          <w:tcPr>
            <w:tcW w:w="948" w:type="dxa"/>
          </w:tcPr>
          <w:p w:rsidR="000E0188" w:rsidRDefault="000E0188" w:rsidP="000E0188">
            <w:pPr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02267</w:t>
            </w:r>
          </w:p>
        </w:tc>
        <w:tc>
          <w:tcPr>
            <w:tcW w:w="842" w:type="dxa"/>
          </w:tcPr>
          <w:p w:rsidR="000E0188" w:rsidRDefault="000E0188" w:rsidP="000E0188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шт.</w:t>
            </w:r>
          </w:p>
        </w:tc>
        <w:tc>
          <w:tcPr>
            <w:tcW w:w="778" w:type="dxa"/>
          </w:tcPr>
          <w:p w:rsidR="000E0188" w:rsidRDefault="000E0188" w:rsidP="000E0188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1</w:t>
            </w:r>
          </w:p>
        </w:tc>
        <w:tc>
          <w:tcPr>
            <w:tcW w:w="1406" w:type="dxa"/>
          </w:tcPr>
          <w:p w:rsidR="000E0188" w:rsidRDefault="00485C0D" w:rsidP="000E0188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1666613,96</w:t>
            </w:r>
          </w:p>
        </w:tc>
        <w:tc>
          <w:tcPr>
            <w:tcW w:w="1546" w:type="dxa"/>
          </w:tcPr>
          <w:p w:rsidR="000E0188" w:rsidRDefault="000E0188" w:rsidP="000E0188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1472175,59</w:t>
            </w:r>
          </w:p>
        </w:tc>
      </w:tr>
      <w:tr w:rsidR="000E0188" w:rsidTr="000E0188">
        <w:trPr>
          <w:trHeight w:val="300"/>
        </w:trPr>
        <w:tc>
          <w:tcPr>
            <w:tcW w:w="555" w:type="dxa"/>
          </w:tcPr>
          <w:p w:rsidR="000E0188" w:rsidRDefault="000E0188" w:rsidP="000E0188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3.</w:t>
            </w:r>
          </w:p>
        </w:tc>
        <w:tc>
          <w:tcPr>
            <w:tcW w:w="3779" w:type="dxa"/>
          </w:tcPr>
          <w:p w:rsidR="000E0188" w:rsidRDefault="000E0188" w:rsidP="000E0188">
            <w:pPr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2C22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Генератор </w:t>
            </w:r>
            <w:r w:rsidRPr="002C228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>Fogo</w:t>
            </w:r>
            <w:r w:rsidRPr="002C228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325 </w:t>
            </w:r>
            <w:r w:rsidRPr="002C228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>W</w:t>
            </w:r>
            <w:r w:rsidRPr="002C22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, модель </w:t>
            </w:r>
            <w:r w:rsidRPr="002C228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>FD</w:t>
            </w:r>
            <w:r w:rsidRPr="002C228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325 </w:t>
            </w:r>
            <w:r w:rsidRPr="002C228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>W</w:t>
            </w:r>
            <w:r w:rsidRPr="002C228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-CT</w:t>
            </w:r>
            <w:r w:rsidRPr="002C22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, 256 кВт</w:t>
            </w:r>
          </w:p>
        </w:tc>
        <w:tc>
          <w:tcPr>
            <w:tcW w:w="948" w:type="dxa"/>
          </w:tcPr>
          <w:p w:rsidR="000E0188" w:rsidRDefault="000E0188" w:rsidP="000E0188">
            <w:pPr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02268</w:t>
            </w:r>
          </w:p>
        </w:tc>
        <w:tc>
          <w:tcPr>
            <w:tcW w:w="842" w:type="dxa"/>
          </w:tcPr>
          <w:p w:rsidR="000E0188" w:rsidRDefault="000E0188" w:rsidP="000E0188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шт.</w:t>
            </w:r>
          </w:p>
        </w:tc>
        <w:tc>
          <w:tcPr>
            <w:tcW w:w="778" w:type="dxa"/>
          </w:tcPr>
          <w:p w:rsidR="000E0188" w:rsidRDefault="000E0188" w:rsidP="000E0188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1</w:t>
            </w:r>
          </w:p>
        </w:tc>
        <w:tc>
          <w:tcPr>
            <w:tcW w:w="1406" w:type="dxa"/>
          </w:tcPr>
          <w:p w:rsidR="000E0188" w:rsidRDefault="00485C0D" w:rsidP="000E0188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1666613,96</w:t>
            </w:r>
          </w:p>
        </w:tc>
        <w:tc>
          <w:tcPr>
            <w:tcW w:w="1546" w:type="dxa"/>
          </w:tcPr>
          <w:p w:rsidR="000E0188" w:rsidRDefault="000E0188" w:rsidP="000E0188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1472175,59</w:t>
            </w:r>
          </w:p>
        </w:tc>
      </w:tr>
      <w:tr w:rsidR="000E0188" w:rsidTr="000E0188">
        <w:trPr>
          <w:trHeight w:val="300"/>
        </w:trPr>
        <w:tc>
          <w:tcPr>
            <w:tcW w:w="555" w:type="dxa"/>
          </w:tcPr>
          <w:p w:rsidR="000E0188" w:rsidRDefault="000E0188" w:rsidP="000E0188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4.</w:t>
            </w:r>
          </w:p>
        </w:tc>
        <w:tc>
          <w:tcPr>
            <w:tcW w:w="3779" w:type="dxa"/>
          </w:tcPr>
          <w:p w:rsidR="000E0188" w:rsidRDefault="000E0188" w:rsidP="000E0188">
            <w:pPr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2C22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Генератор </w:t>
            </w:r>
            <w:r w:rsidRPr="002C228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>Fogo</w:t>
            </w:r>
            <w:r w:rsidRPr="002C228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325 </w:t>
            </w:r>
            <w:r w:rsidRPr="002C228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>W</w:t>
            </w:r>
            <w:r w:rsidRPr="002C22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, модель </w:t>
            </w:r>
            <w:r w:rsidRPr="002C228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>FD</w:t>
            </w:r>
            <w:r w:rsidRPr="002C228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325 </w:t>
            </w:r>
            <w:r w:rsidRPr="002C228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>W</w:t>
            </w:r>
            <w:r w:rsidRPr="002C228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-CT</w:t>
            </w:r>
            <w:r w:rsidRPr="002C22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, 256 кВт</w:t>
            </w:r>
          </w:p>
        </w:tc>
        <w:tc>
          <w:tcPr>
            <w:tcW w:w="948" w:type="dxa"/>
          </w:tcPr>
          <w:p w:rsidR="000E0188" w:rsidRDefault="000E0188" w:rsidP="000E0188">
            <w:pPr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02269</w:t>
            </w:r>
          </w:p>
        </w:tc>
        <w:tc>
          <w:tcPr>
            <w:tcW w:w="842" w:type="dxa"/>
          </w:tcPr>
          <w:p w:rsidR="000E0188" w:rsidRDefault="000E0188" w:rsidP="000E0188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шт.</w:t>
            </w:r>
          </w:p>
        </w:tc>
        <w:tc>
          <w:tcPr>
            <w:tcW w:w="778" w:type="dxa"/>
          </w:tcPr>
          <w:p w:rsidR="000E0188" w:rsidRDefault="000E0188" w:rsidP="000E0188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1</w:t>
            </w:r>
          </w:p>
        </w:tc>
        <w:tc>
          <w:tcPr>
            <w:tcW w:w="1406" w:type="dxa"/>
          </w:tcPr>
          <w:p w:rsidR="000E0188" w:rsidRDefault="00485C0D" w:rsidP="000E0188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1666613,96</w:t>
            </w:r>
          </w:p>
        </w:tc>
        <w:tc>
          <w:tcPr>
            <w:tcW w:w="1546" w:type="dxa"/>
          </w:tcPr>
          <w:p w:rsidR="000E0188" w:rsidRDefault="000E0188" w:rsidP="000E0188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1472175,59</w:t>
            </w:r>
          </w:p>
        </w:tc>
      </w:tr>
      <w:tr w:rsidR="000E0188" w:rsidTr="000E0188">
        <w:trPr>
          <w:trHeight w:val="300"/>
        </w:trPr>
        <w:tc>
          <w:tcPr>
            <w:tcW w:w="555" w:type="dxa"/>
          </w:tcPr>
          <w:p w:rsidR="000E0188" w:rsidRDefault="000E0188" w:rsidP="000E0188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5.</w:t>
            </w:r>
          </w:p>
        </w:tc>
        <w:tc>
          <w:tcPr>
            <w:tcW w:w="3779" w:type="dxa"/>
          </w:tcPr>
          <w:p w:rsidR="000E0188" w:rsidRDefault="000E0188" w:rsidP="000E0188">
            <w:pPr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2C22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Генератор </w:t>
            </w:r>
            <w:r w:rsidRPr="002C228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</w:t>
            </w:r>
            <w:r w:rsidRPr="002C22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50К</w:t>
            </w:r>
            <w:r w:rsidRPr="002C228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>W</w:t>
            </w:r>
            <w:r w:rsidRPr="002C22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, модель </w:t>
            </w:r>
            <w:r w:rsidRPr="002C228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>GF</w:t>
            </w:r>
            <w:r w:rsidRPr="002C228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2-W</w:t>
            </w:r>
            <w:r w:rsidRPr="002C22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413, 280 кВт</w:t>
            </w:r>
          </w:p>
        </w:tc>
        <w:tc>
          <w:tcPr>
            <w:tcW w:w="948" w:type="dxa"/>
          </w:tcPr>
          <w:p w:rsidR="000E0188" w:rsidRDefault="000E0188" w:rsidP="000E0188">
            <w:pPr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02254</w:t>
            </w:r>
          </w:p>
        </w:tc>
        <w:tc>
          <w:tcPr>
            <w:tcW w:w="842" w:type="dxa"/>
          </w:tcPr>
          <w:p w:rsidR="000E0188" w:rsidRDefault="000E0188" w:rsidP="000E0188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шт.</w:t>
            </w:r>
          </w:p>
        </w:tc>
        <w:tc>
          <w:tcPr>
            <w:tcW w:w="778" w:type="dxa"/>
          </w:tcPr>
          <w:p w:rsidR="000E0188" w:rsidRDefault="000E0188" w:rsidP="000E0188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1</w:t>
            </w:r>
          </w:p>
        </w:tc>
        <w:tc>
          <w:tcPr>
            <w:tcW w:w="1406" w:type="dxa"/>
          </w:tcPr>
          <w:p w:rsidR="000E0188" w:rsidRDefault="000E0188" w:rsidP="000E0188">
            <w:pPr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803466,68</w:t>
            </w:r>
          </w:p>
        </w:tc>
        <w:tc>
          <w:tcPr>
            <w:tcW w:w="1546" w:type="dxa"/>
          </w:tcPr>
          <w:p w:rsidR="000E0188" w:rsidRDefault="000E0188" w:rsidP="000E0188">
            <w:pPr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700801,58</w:t>
            </w:r>
          </w:p>
        </w:tc>
      </w:tr>
      <w:tr w:rsidR="000E0188" w:rsidTr="000E0188">
        <w:trPr>
          <w:trHeight w:val="300"/>
        </w:trPr>
        <w:tc>
          <w:tcPr>
            <w:tcW w:w="555" w:type="dxa"/>
          </w:tcPr>
          <w:p w:rsidR="000E0188" w:rsidRDefault="000E0188" w:rsidP="000E0188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6.</w:t>
            </w:r>
          </w:p>
        </w:tc>
        <w:tc>
          <w:tcPr>
            <w:tcW w:w="3779" w:type="dxa"/>
          </w:tcPr>
          <w:p w:rsidR="000E0188" w:rsidRDefault="000E0188" w:rsidP="000E0188">
            <w:pPr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2C22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Генератор бензиновий </w:t>
            </w:r>
            <w:proofErr w:type="spellStart"/>
            <w:r w:rsidRPr="002C22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Good</w:t>
            </w:r>
            <w:proofErr w:type="spellEnd"/>
            <w:r w:rsidRPr="002C22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2C22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Year</w:t>
            </w:r>
            <w:proofErr w:type="spellEnd"/>
            <w:r w:rsidRPr="002C22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, модель GY200G, 3 кВт</w:t>
            </w:r>
          </w:p>
        </w:tc>
        <w:tc>
          <w:tcPr>
            <w:tcW w:w="948" w:type="dxa"/>
          </w:tcPr>
          <w:p w:rsidR="000E0188" w:rsidRDefault="000E0188" w:rsidP="000E0188">
            <w:pPr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02256</w:t>
            </w:r>
          </w:p>
        </w:tc>
        <w:tc>
          <w:tcPr>
            <w:tcW w:w="842" w:type="dxa"/>
          </w:tcPr>
          <w:p w:rsidR="000E0188" w:rsidRDefault="000E0188" w:rsidP="000E0188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шт.</w:t>
            </w:r>
          </w:p>
        </w:tc>
        <w:tc>
          <w:tcPr>
            <w:tcW w:w="778" w:type="dxa"/>
          </w:tcPr>
          <w:p w:rsidR="000E0188" w:rsidRDefault="000E0188" w:rsidP="000E0188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1</w:t>
            </w:r>
          </w:p>
        </w:tc>
        <w:tc>
          <w:tcPr>
            <w:tcW w:w="1406" w:type="dxa"/>
          </w:tcPr>
          <w:p w:rsidR="000E0188" w:rsidRDefault="000E0188" w:rsidP="00244848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24000,00</w:t>
            </w:r>
          </w:p>
        </w:tc>
        <w:tc>
          <w:tcPr>
            <w:tcW w:w="1546" w:type="dxa"/>
          </w:tcPr>
          <w:p w:rsidR="000E0188" w:rsidRDefault="000E0188" w:rsidP="00244848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20933,41</w:t>
            </w:r>
          </w:p>
        </w:tc>
      </w:tr>
      <w:tr w:rsidR="004C4E1A" w:rsidTr="000E0188">
        <w:trPr>
          <w:trHeight w:val="300"/>
        </w:trPr>
        <w:tc>
          <w:tcPr>
            <w:tcW w:w="555" w:type="dxa"/>
          </w:tcPr>
          <w:p w:rsidR="004C4E1A" w:rsidRDefault="004C4E1A" w:rsidP="000E0188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</w:tc>
        <w:tc>
          <w:tcPr>
            <w:tcW w:w="3779" w:type="dxa"/>
          </w:tcPr>
          <w:p w:rsidR="004C4E1A" w:rsidRPr="002C228F" w:rsidRDefault="004C4E1A" w:rsidP="000E018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Разом</w:t>
            </w:r>
          </w:p>
        </w:tc>
        <w:tc>
          <w:tcPr>
            <w:tcW w:w="948" w:type="dxa"/>
          </w:tcPr>
          <w:p w:rsidR="004C4E1A" w:rsidRDefault="004C4E1A" w:rsidP="000E0188">
            <w:pPr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</w:tc>
        <w:tc>
          <w:tcPr>
            <w:tcW w:w="842" w:type="dxa"/>
          </w:tcPr>
          <w:p w:rsidR="004C4E1A" w:rsidRDefault="004C4E1A" w:rsidP="000E0188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</w:tc>
        <w:tc>
          <w:tcPr>
            <w:tcW w:w="778" w:type="dxa"/>
          </w:tcPr>
          <w:p w:rsidR="004C4E1A" w:rsidRDefault="004C4E1A" w:rsidP="000E0188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6</w:t>
            </w:r>
          </w:p>
        </w:tc>
        <w:tc>
          <w:tcPr>
            <w:tcW w:w="1406" w:type="dxa"/>
          </w:tcPr>
          <w:p w:rsidR="004C4E1A" w:rsidRDefault="004C4E1A" w:rsidP="00244848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</w:tc>
        <w:tc>
          <w:tcPr>
            <w:tcW w:w="1546" w:type="dxa"/>
          </w:tcPr>
          <w:p w:rsidR="004C4E1A" w:rsidRDefault="004C4E1A" w:rsidP="00244848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6 610 437,35</w:t>
            </w:r>
          </w:p>
        </w:tc>
      </w:tr>
    </w:tbl>
    <w:p w:rsidR="005A32E8" w:rsidRDefault="005A32E8">
      <w:pPr>
        <w:rPr>
          <w:rFonts w:ascii="Times New Roman" w:hAnsi="Times New Roman" w:cs="Times New Roman"/>
          <w:sz w:val="28"/>
          <w:szCs w:val="24"/>
          <w:lang w:val="uk-UA"/>
        </w:rPr>
      </w:pPr>
    </w:p>
    <w:p w:rsidR="00067CC9" w:rsidRDefault="00067CC9">
      <w:pPr>
        <w:rPr>
          <w:rFonts w:ascii="Times New Roman" w:hAnsi="Times New Roman" w:cs="Times New Roman"/>
          <w:sz w:val="28"/>
          <w:szCs w:val="24"/>
          <w:lang w:val="uk-UA"/>
        </w:rPr>
      </w:pPr>
    </w:p>
    <w:p w:rsidR="00067CC9" w:rsidRDefault="00067CC9">
      <w:pPr>
        <w:rPr>
          <w:rFonts w:ascii="Times New Roman" w:hAnsi="Times New Roman" w:cs="Times New Roman"/>
          <w:sz w:val="28"/>
          <w:szCs w:val="24"/>
          <w:lang w:val="uk-UA"/>
        </w:rPr>
      </w:pPr>
    </w:p>
    <w:p w:rsidR="00067CC9" w:rsidRDefault="00067CC9">
      <w:pPr>
        <w:rPr>
          <w:rFonts w:ascii="Times New Roman" w:hAnsi="Times New Roman" w:cs="Times New Roman"/>
          <w:sz w:val="28"/>
          <w:szCs w:val="24"/>
          <w:lang w:val="uk-UA"/>
        </w:rPr>
      </w:pPr>
    </w:p>
    <w:p w:rsidR="00067CC9" w:rsidRDefault="00067CC9">
      <w:pPr>
        <w:rPr>
          <w:rFonts w:ascii="Times New Roman" w:hAnsi="Times New Roman" w:cs="Times New Roman"/>
          <w:sz w:val="28"/>
          <w:szCs w:val="24"/>
          <w:lang w:val="uk-UA"/>
        </w:rPr>
      </w:pPr>
    </w:p>
    <w:p w:rsidR="005A32E8" w:rsidRPr="002F57C5" w:rsidRDefault="005A32E8">
      <w:pPr>
        <w:rPr>
          <w:rFonts w:ascii="Times New Roman" w:hAnsi="Times New Roman" w:cs="Times New Roman"/>
          <w:sz w:val="28"/>
          <w:szCs w:val="24"/>
          <w:lang w:val="uk-UA"/>
        </w:rPr>
      </w:pPr>
      <w:r w:rsidRPr="002F57C5">
        <w:rPr>
          <w:rFonts w:ascii="Times New Roman" w:hAnsi="Times New Roman" w:cs="Times New Roman"/>
          <w:sz w:val="28"/>
          <w:szCs w:val="24"/>
          <w:lang w:val="uk-UA"/>
        </w:rPr>
        <w:t xml:space="preserve">Перший заступник міського голови               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   </w:t>
      </w:r>
      <w:r w:rsidRPr="002F57C5">
        <w:rPr>
          <w:rFonts w:ascii="Times New Roman" w:hAnsi="Times New Roman" w:cs="Times New Roman"/>
          <w:sz w:val="28"/>
          <w:szCs w:val="24"/>
          <w:lang w:val="uk-UA"/>
        </w:rPr>
        <w:t xml:space="preserve">         Дмитро МАЛІШЕВСЬКИЙ</w:t>
      </w:r>
    </w:p>
    <w:sectPr w:rsidR="005A32E8" w:rsidRPr="002F57C5" w:rsidSect="00C0318F">
      <w:headerReference w:type="default" r:id="rId9"/>
      <w:footerReference w:type="default" r:id="rId10"/>
      <w:pgSz w:w="11906" w:h="16838"/>
      <w:pgMar w:top="567" w:right="567" w:bottom="567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7D49" w:rsidRDefault="00547D49" w:rsidP="005F1BC6">
      <w:pPr>
        <w:spacing w:after="0" w:line="240" w:lineRule="auto"/>
      </w:pPr>
      <w:r>
        <w:separator/>
      </w:r>
    </w:p>
  </w:endnote>
  <w:endnote w:type="continuationSeparator" w:id="1">
    <w:p w:rsidR="00547D49" w:rsidRDefault="00547D49" w:rsidP="005F1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etersburg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4BB" w:rsidRPr="00E57A02" w:rsidRDefault="00E954BB" w:rsidP="00E57A02">
    <w:pPr>
      <w:pStyle w:val="a5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>
      <w:rPr>
        <w:rFonts w:ascii="Times New Roman" w:hAnsi="Times New Roman" w:cs="Times New Roman"/>
        <w:b/>
        <w:sz w:val="18"/>
        <w:szCs w:val="18"/>
        <w:lang w:val="uk-UA"/>
      </w:rPr>
      <w:t>Рішення П</w:t>
    </w:r>
    <w:r w:rsidRPr="00E57A02">
      <w:rPr>
        <w:rFonts w:ascii="Times New Roman" w:hAnsi="Times New Roman" w:cs="Times New Roman"/>
        <w:b/>
        <w:sz w:val="18"/>
        <w:szCs w:val="18"/>
        <w:lang w:val="uk-UA"/>
      </w:rPr>
      <w:t>ервомайської міської ради</w:t>
    </w:r>
  </w:p>
  <w:p w:rsidR="00D3291A" w:rsidRPr="00D3291A" w:rsidRDefault="00D3291A" w:rsidP="00D3291A">
    <w:pPr>
      <w:shd w:val="clear" w:color="auto" w:fill="FFFFFF"/>
      <w:spacing w:after="0" w:line="240" w:lineRule="auto"/>
      <w:jc w:val="center"/>
      <w:rPr>
        <w:rFonts w:ascii="Times New Roman" w:eastAsia="Times New Roman" w:hAnsi="Times New Roman" w:cs="Times New Roman"/>
        <w:b/>
        <w:sz w:val="18"/>
        <w:szCs w:val="18"/>
        <w:lang w:val="uk-UA" w:eastAsia="ru-RU"/>
      </w:rPr>
    </w:pPr>
    <w:r w:rsidRPr="00D3291A">
      <w:rPr>
        <w:rFonts w:ascii="Times New Roman" w:eastAsia="Times New Roman" w:hAnsi="Times New Roman" w:cs="Times New Roman"/>
        <w:b/>
        <w:sz w:val="18"/>
        <w:szCs w:val="18"/>
        <w:lang w:eastAsia="ru-RU"/>
      </w:rPr>
      <w:t xml:space="preserve">Про </w:t>
    </w:r>
    <w:r w:rsidRPr="00D3291A">
      <w:rPr>
        <w:rFonts w:ascii="Times New Roman" w:eastAsia="Times New Roman" w:hAnsi="Times New Roman" w:cs="Times New Roman"/>
        <w:b/>
        <w:sz w:val="18"/>
        <w:szCs w:val="18"/>
        <w:lang w:val="uk-UA" w:eastAsia="ru-RU"/>
      </w:rPr>
      <w:t>безоплатну передачу</w:t>
    </w:r>
    <w:r w:rsidRPr="00D3291A">
      <w:rPr>
        <w:rFonts w:ascii="Times New Roman" w:eastAsia="Times New Roman" w:hAnsi="Times New Roman" w:cs="Times New Roman"/>
        <w:b/>
        <w:sz w:val="18"/>
        <w:szCs w:val="18"/>
        <w:lang w:eastAsia="ru-RU"/>
      </w:rPr>
      <w:t xml:space="preserve"> майна</w:t>
    </w:r>
    <w:r w:rsidRPr="00D3291A">
      <w:rPr>
        <w:rFonts w:ascii="Times New Roman" w:eastAsia="Times New Roman" w:hAnsi="Times New Roman" w:cs="Times New Roman"/>
        <w:b/>
        <w:sz w:val="18"/>
        <w:szCs w:val="18"/>
        <w:lang w:val="uk-UA" w:eastAsia="ru-RU"/>
      </w:rPr>
      <w:t xml:space="preserve"> від Управління житлово-комунального господарства Первомайської </w:t>
    </w:r>
  </w:p>
  <w:p w:rsidR="00D3291A" w:rsidRPr="00D3291A" w:rsidRDefault="00D3291A" w:rsidP="00D3291A">
    <w:pPr>
      <w:shd w:val="clear" w:color="auto" w:fill="FFFFFF"/>
      <w:spacing w:after="0" w:line="240" w:lineRule="auto"/>
      <w:jc w:val="center"/>
      <w:rPr>
        <w:rFonts w:ascii="Times New Roman" w:eastAsia="Times New Roman" w:hAnsi="Times New Roman" w:cs="Times New Roman"/>
        <w:b/>
        <w:sz w:val="18"/>
        <w:szCs w:val="18"/>
        <w:lang w:val="uk-UA" w:eastAsia="ru-RU"/>
      </w:rPr>
    </w:pPr>
    <w:r w:rsidRPr="00D3291A">
      <w:rPr>
        <w:rFonts w:ascii="Times New Roman" w:eastAsia="Times New Roman" w:hAnsi="Times New Roman" w:cs="Times New Roman"/>
        <w:b/>
        <w:sz w:val="18"/>
        <w:szCs w:val="18"/>
        <w:lang w:val="uk-UA" w:eastAsia="ru-RU"/>
      </w:rPr>
      <w:t xml:space="preserve">міської ради комунальному підприємству «Первомайське управління водопровідно-каналізаційного </w:t>
    </w:r>
  </w:p>
  <w:p w:rsidR="00D3291A" w:rsidRPr="00D3291A" w:rsidRDefault="00D3291A" w:rsidP="00D3291A">
    <w:pPr>
      <w:shd w:val="clear" w:color="auto" w:fill="FFFFFF"/>
      <w:spacing w:after="0" w:line="240" w:lineRule="auto"/>
      <w:jc w:val="center"/>
      <w:rPr>
        <w:rFonts w:ascii="Times New Roman" w:eastAsia="Times New Roman" w:hAnsi="Times New Roman" w:cs="Times New Roman"/>
        <w:b/>
        <w:sz w:val="18"/>
        <w:szCs w:val="18"/>
        <w:lang w:val="uk-UA" w:eastAsia="ru-RU"/>
      </w:rPr>
    </w:pPr>
    <w:r w:rsidRPr="00D3291A">
      <w:rPr>
        <w:rFonts w:ascii="Times New Roman" w:eastAsia="Times New Roman" w:hAnsi="Times New Roman" w:cs="Times New Roman"/>
        <w:b/>
        <w:sz w:val="18"/>
        <w:szCs w:val="18"/>
        <w:lang w:val="uk-UA" w:eastAsia="ru-RU"/>
      </w:rPr>
      <w:t xml:space="preserve">господарства» та закріплення на праві </w:t>
    </w:r>
    <w:proofErr w:type="spellStart"/>
    <w:r w:rsidRPr="00D3291A">
      <w:rPr>
        <w:rFonts w:ascii="Times New Roman" w:eastAsia="Times New Roman" w:hAnsi="Times New Roman" w:cs="Times New Roman"/>
        <w:b/>
        <w:sz w:val="18"/>
        <w:szCs w:val="18"/>
        <w:lang w:val="uk-UA" w:eastAsia="ru-RU"/>
      </w:rPr>
      <w:t>узуфрукта</w:t>
    </w:r>
    <w:proofErr w:type="spellEnd"/>
  </w:p>
  <w:p w:rsidR="00E954BB" w:rsidRPr="00D3291A" w:rsidRDefault="00E954BB" w:rsidP="00D3291A">
    <w:pPr>
      <w:shd w:val="clear" w:color="auto" w:fill="FFFFFF"/>
      <w:spacing w:after="0" w:line="240" w:lineRule="auto"/>
      <w:jc w:val="center"/>
      <w:rPr>
        <w:rFonts w:ascii="Times New Roman" w:eastAsia="Times New Roman" w:hAnsi="Times New Roman" w:cs="Times New Roman"/>
        <w:b/>
        <w:sz w:val="18"/>
        <w:szCs w:val="18"/>
        <w:lang w:val="uk-UA" w:eastAsia="ru-RU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7D49" w:rsidRDefault="00547D49" w:rsidP="005F1BC6">
      <w:pPr>
        <w:spacing w:after="0" w:line="240" w:lineRule="auto"/>
      </w:pPr>
      <w:r>
        <w:separator/>
      </w:r>
    </w:p>
  </w:footnote>
  <w:footnote w:type="continuationSeparator" w:id="1">
    <w:p w:rsidR="00547D49" w:rsidRDefault="00547D49" w:rsidP="005F1B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313414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B50C1" w:rsidRDefault="00745DB6" w:rsidP="00EB50C1">
        <w:pPr>
          <w:pStyle w:val="a3"/>
          <w:jc w:val="center"/>
          <w:rPr>
            <w:rFonts w:ascii="Times New Roman" w:hAnsi="Times New Roman" w:cs="Times New Roman"/>
            <w:sz w:val="24"/>
            <w:szCs w:val="24"/>
            <w:lang w:val="uk-UA"/>
          </w:rPr>
        </w:pPr>
        <w:r w:rsidRPr="00A64E6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E954BB" w:rsidRPr="00A64E6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64E6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F5594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A64E6C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="00E954BB">
          <w:rPr>
            <w:rFonts w:ascii="Times New Roman" w:hAnsi="Times New Roman" w:cs="Times New Roman"/>
            <w:sz w:val="24"/>
            <w:szCs w:val="24"/>
            <w:lang w:val="uk-UA"/>
          </w:rPr>
          <w:t xml:space="preserve"> із </w:t>
        </w:r>
        <w:r w:rsidR="0045475A">
          <w:rPr>
            <w:rFonts w:ascii="Times New Roman" w:hAnsi="Times New Roman" w:cs="Times New Roman"/>
            <w:sz w:val="24"/>
            <w:szCs w:val="24"/>
            <w:lang w:val="uk-UA"/>
          </w:rPr>
          <w:t>3</w:t>
        </w:r>
      </w:p>
      <w:p w:rsidR="00E954BB" w:rsidRDefault="00745DB6" w:rsidP="00C15FE4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C7455"/>
    <w:multiLevelType w:val="hybridMultilevel"/>
    <w:tmpl w:val="78AA97C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0D4628"/>
    <w:multiLevelType w:val="hybridMultilevel"/>
    <w:tmpl w:val="17FA3488"/>
    <w:lvl w:ilvl="0" w:tplc="1AFA27B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837B2B"/>
    <w:multiLevelType w:val="multilevel"/>
    <w:tmpl w:val="81285956"/>
    <w:lvl w:ilvl="0">
      <w:start w:val="1"/>
      <w:numFmt w:val="decimal"/>
      <w:lvlText w:val="%1"/>
      <w:lvlJc w:val="left"/>
      <w:pPr>
        <w:ind w:left="1849" w:hanging="444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849" w:hanging="444"/>
      </w:pPr>
      <w:rPr>
        <w:rFonts w:ascii="Cambria" w:eastAsia="Cambria" w:hAnsi="Cambria" w:cs="Cambria" w:hint="default"/>
        <w:b w:val="0"/>
        <w:bCs w:val="0"/>
        <w:i w:val="0"/>
        <w:iCs w:val="0"/>
        <w:color w:val="313131"/>
        <w:spacing w:val="-1"/>
        <w:w w:val="94"/>
        <w:sz w:val="25"/>
        <w:szCs w:val="25"/>
        <w:lang w:val="uk-UA" w:eastAsia="en-US" w:bidi="ar-SA"/>
      </w:rPr>
    </w:lvl>
    <w:lvl w:ilvl="2">
      <w:numFmt w:val="bullet"/>
      <w:lvlText w:val="•"/>
      <w:lvlJc w:val="left"/>
      <w:pPr>
        <w:ind w:left="3852" w:hanging="444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4859" w:hanging="44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865" w:hanging="44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872" w:hanging="44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878" w:hanging="44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8884" w:hanging="44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9891" w:hanging="444"/>
      </w:pPr>
      <w:rPr>
        <w:rFonts w:hint="default"/>
        <w:lang w:val="uk-UA" w:eastAsia="en-US" w:bidi="ar-SA"/>
      </w:rPr>
    </w:lvl>
  </w:abstractNum>
  <w:abstractNum w:abstractNumId="3">
    <w:nsid w:val="27774741"/>
    <w:multiLevelType w:val="hybridMultilevel"/>
    <w:tmpl w:val="A992BFC6"/>
    <w:lvl w:ilvl="0" w:tplc="9618AEF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760C86"/>
    <w:multiLevelType w:val="hybridMultilevel"/>
    <w:tmpl w:val="3300E6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183FF2"/>
    <w:multiLevelType w:val="hybridMultilevel"/>
    <w:tmpl w:val="1F2053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7A59CA"/>
    <w:multiLevelType w:val="hybridMultilevel"/>
    <w:tmpl w:val="6D9ED740"/>
    <w:lvl w:ilvl="0" w:tplc="D52C8D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E235A80"/>
    <w:multiLevelType w:val="hybridMultilevel"/>
    <w:tmpl w:val="D71CF342"/>
    <w:lvl w:ilvl="0" w:tplc="D52C8D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1B560A7"/>
    <w:multiLevelType w:val="hybridMultilevel"/>
    <w:tmpl w:val="46CA1D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B31B2F"/>
    <w:multiLevelType w:val="hybridMultilevel"/>
    <w:tmpl w:val="3FACF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087BC8"/>
    <w:multiLevelType w:val="multilevel"/>
    <w:tmpl w:val="A25E926A"/>
    <w:lvl w:ilvl="0">
      <w:start w:val="1"/>
      <w:numFmt w:val="decimal"/>
      <w:lvlText w:val="%1"/>
      <w:lvlJc w:val="left"/>
      <w:pPr>
        <w:ind w:left="1849" w:hanging="444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849" w:hanging="444"/>
      </w:pPr>
      <w:rPr>
        <w:rFonts w:ascii="Cambria" w:eastAsia="Cambria" w:hAnsi="Cambria" w:cs="Cambria" w:hint="default"/>
        <w:b w:val="0"/>
        <w:bCs w:val="0"/>
        <w:i w:val="0"/>
        <w:iCs w:val="0"/>
        <w:color w:val="313131"/>
        <w:spacing w:val="-1"/>
        <w:w w:val="94"/>
        <w:sz w:val="25"/>
        <w:szCs w:val="25"/>
        <w:lang w:val="uk-UA" w:eastAsia="en-US" w:bidi="ar-SA"/>
      </w:rPr>
    </w:lvl>
    <w:lvl w:ilvl="2">
      <w:numFmt w:val="bullet"/>
      <w:lvlText w:val="•"/>
      <w:lvlJc w:val="left"/>
      <w:pPr>
        <w:ind w:left="3852" w:hanging="444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4859" w:hanging="44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865" w:hanging="44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872" w:hanging="44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878" w:hanging="44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8884" w:hanging="44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9891" w:hanging="444"/>
      </w:pPr>
      <w:rPr>
        <w:rFonts w:hint="default"/>
        <w:lang w:val="uk-UA" w:eastAsia="en-US" w:bidi="ar-SA"/>
      </w:rPr>
    </w:lvl>
  </w:abstractNum>
  <w:abstractNum w:abstractNumId="11">
    <w:nsid w:val="60A27B0E"/>
    <w:multiLevelType w:val="hybridMultilevel"/>
    <w:tmpl w:val="B65ED1C2"/>
    <w:lvl w:ilvl="0" w:tplc="06C2A58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3"/>
  </w:num>
  <w:num w:numId="4">
    <w:abstractNumId w:val="8"/>
  </w:num>
  <w:num w:numId="5">
    <w:abstractNumId w:val="10"/>
  </w:num>
  <w:num w:numId="6">
    <w:abstractNumId w:val="2"/>
  </w:num>
  <w:num w:numId="7">
    <w:abstractNumId w:val="5"/>
  </w:num>
  <w:num w:numId="8">
    <w:abstractNumId w:val="6"/>
  </w:num>
  <w:num w:numId="9">
    <w:abstractNumId w:val="7"/>
  </w:num>
  <w:num w:numId="10">
    <w:abstractNumId w:val="9"/>
  </w:num>
  <w:num w:numId="11">
    <w:abstractNumId w:val="4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584F31"/>
    <w:rsid w:val="0002652F"/>
    <w:rsid w:val="00053A21"/>
    <w:rsid w:val="00055A18"/>
    <w:rsid w:val="00067CC9"/>
    <w:rsid w:val="00083B06"/>
    <w:rsid w:val="00097A61"/>
    <w:rsid w:val="000A30A6"/>
    <w:rsid w:val="000E0188"/>
    <w:rsid w:val="000E1CDB"/>
    <w:rsid w:val="000F26B3"/>
    <w:rsid w:val="00103A4F"/>
    <w:rsid w:val="00130DFF"/>
    <w:rsid w:val="00131D45"/>
    <w:rsid w:val="001565D6"/>
    <w:rsid w:val="00174133"/>
    <w:rsid w:val="00185459"/>
    <w:rsid w:val="001A5AF9"/>
    <w:rsid w:val="001A6AED"/>
    <w:rsid w:val="001B1B30"/>
    <w:rsid w:val="001C6F50"/>
    <w:rsid w:val="001E63C2"/>
    <w:rsid w:val="00232889"/>
    <w:rsid w:val="002434A8"/>
    <w:rsid w:val="00244848"/>
    <w:rsid w:val="00255148"/>
    <w:rsid w:val="00260D0F"/>
    <w:rsid w:val="002A3C17"/>
    <w:rsid w:val="002A3F23"/>
    <w:rsid w:val="002A66A2"/>
    <w:rsid w:val="002B1880"/>
    <w:rsid w:val="002D1656"/>
    <w:rsid w:val="002F57C5"/>
    <w:rsid w:val="00301AC7"/>
    <w:rsid w:val="003101BB"/>
    <w:rsid w:val="00332BDE"/>
    <w:rsid w:val="00334E1E"/>
    <w:rsid w:val="00345D1B"/>
    <w:rsid w:val="003676E2"/>
    <w:rsid w:val="00370BE3"/>
    <w:rsid w:val="00380458"/>
    <w:rsid w:val="003939F7"/>
    <w:rsid w:val="003A3AB7"/>
    <w:rsid w:val="003B3258"/>
    <w:rsid w:val="003C7210"/>
    <w:rsid w:val="003D51C8"/>
    <w:rsid w:val="00401233"/>
    <w:rsid w:val="004234F3"/>
    <w:rsid w:val="00423E8D"/>
    <w:rsid w:val="004242D5"/>
    <w:rsid w:val="00447469"/>
    <w:rsid w:val="004534A6"/>
    <w:rsid w:val="0045475A"/>
    <w:rsid w:val="004577BC"/>
    <w:rsid w:val="004770D4"/>
    <w:rsid w:val="00485C0D"/>
    <w:rsid w:val="004901EA"/>
    <w:rsid w:val="00493092"/>
    <w:rsid w:val="00494F8A"/>
    <w:rsid w:val="004C4E1A"/>
    <w:rsid w:val="004E29F5"/>
    <w:rsid w:val="004E7EC4"/>
    <w:rsid w:val="004F101D"/>
    <w:rsid w:val="00514B18"/>
    <w:rsid w:val="0052189C"/>
    <w:rsid w:val="00547D49"/>
    <w:rsid w:val="00573F63"/>
    <w:rsid w:val="00580C64"/>
    <w:rsid w:val="00584F31"/>
    <w:rsid w:val="005A32E8"/>
    <w:rsid w:val="005B1717"/>
    <w:rsid w:val="005B3C40"/>
    <w:rsid w:val="005D2FA8"/>
    <w:rsid w:val="005E1483"/>
    <w:rsid w:val="005F054D"/>
    <w:rsid w:val="005F1BC6"/>
    <w:rsid w:val="00611598"/>
    <w:rsid w:val="00622D67"/>
    <w:rsid w:val="00636F20"/>
    <w:rsid w:val="006631A2"/>
    <w:rsid w:val="0067113E"/>
    <w:rsid w:val="00695F18"/>
    <w:rsid w:val="006B07EB"/>
    <w:rsid w:val="006B37A0"/>
    <w:rsid w:val="006D07E9"/>
    <w:rsid w:val="006D5B5E"/>
    <w:rsid w:val="006E3231"/>
    <w:rsid w:val="00704AF2"/>
    <w:rsid w:val="007139C0"/>
    <w:rsid w:val="00723FB9"/>
    <w:rsid w:val="007277E8"/>
    <w:rsid w:val="0074080A"/>
    <w:rsid w:val="00745DB6"/>
    <w:rsid w:val="00747CE0"/>
    <w:rsid w:val="00763AB8"/>
    <w:rsid w:val="00786C84"/>
    <w:rsid w:val="00794776"/>
    <w:rsid w:val="007A704A"/>
    <w:rsid w:val="0081030D"/>
    <w:rsid w:val="00812236"/>
    <w:rsid w:val="00833E04"/>
    <w:rsid w:val="00864334"/>
    <w:rsid w:val="0086689E"/>
    <w:rsid w:val="00867726"/>
    <w:rsid w:val="008B508C"/>
    <w:rsid w:val="009015BC"/>
    <w:rsid w:val="00901893"/>
    <w:rsid w:val="0090491F"/>
    <w:rsid w:val="009224B5"/>
    <w:rsid w:val="0092700A"/>
    <w:rsid w:val="0093126D"/>
    <w:rsid w:val="0094389F"/>
    <w:rsid w:val="00993408"/>
    <w:rsid w:val="0099640E"/>
    <w:rsid w:val="00996F6D"/>
    <w:rsid w:val="009A17B1"/>
    <w:rsid w:val="009D382D"/>
    <w:rsid w:val="009E056D"/>
    <w:rsid w:val="009E24DA"/>
    <w:rsid w:val="009E69ED"/>
    <w:rsid w:val="009F17E9"/>
    <w:rsid w:val="00A03973"/>
    <w:rsid w:val="00A25C1B"/>
    <w:rsid w:val="00A31A71"/>
    <w:rsid w:val="00A64E6C"/>
    <w:rsid w:val="00A64F97"/>
    <w:rsid w:val="00A660D6"/>
    <w:rsid w:val="00A7232A"/>
    <w:rsid w:val="00A82F61"/>
    <w:rsid w:val="00A92355"/>
    <w:rsid w:val="00AA25D4"/>
    <w:rsid w:val="00AB0E4A"/>
    <w:rsid w:val="00AC5BC0"/>
    <w:rsid w:val="00AD6BBE"/>
    <w:rsid w:val="00AF5594"/>
    <w:rsid w:val="00B00369"/>
    <w:rsid w:val="00B15ED8"/>
    <w:rsid w:val="00B20871"/>
    <w:rsid w:val="00B258D5"/>
    <w:rsid w:val="00B55CE2"/>
    <w:rsid w:val="00B70F6B"/>
    <w:rsid w:val="00B74DF7"/>
    <w:rsid w:val="00B94CEC"/>
    <w:rsid w:val="00BA7AAB"/>
    <w:rsid w:val="00BB3065"/>
    <w:rsid w:val="00BD2BE8"/>
    <w:rsid w:val="00BD57D4"/>
    <w:rsid w:val="00BD6B01"/>
    <w:rsid w:val="00BD7686"/>
    <w:rsid w:val="00BF2454"/>
    <w:rsid w:val="00C012BE"/>
    <w:rsid w:val="00C0318F"/>
    <w:rsid w:val="00C15FE4"/>
    <w:rsid w:val="00C20BB4"/>
    <w:rsid w:val="00C221A6"/>
    <w:rsid w:val="00C256C8"/>
    <w:rsid w:val="00C344AD"/>
    <w:rsid w:val="00C413DB"/>
    <w:rsid w:val="00C4667A"/>
    <w:rsid w:val="00C5691B"/>
    <w:rsid w:val="00C6440F"/>
    <w:rsid w:val="00C775B0"/>
    <w:rsid w:val="00C8199C"/>
    <w:rsid w:val="00C819FE"/>
    <w:rsid w:val="00CB1231"/>
    <w:rsid w:val="00CB17B7"/>
    <w:rsid w:val="00CB20FA"/>
    <w:rsid w:val="00CF38A9"/>
    <w:rsid w:val="00CF5167"/>
    <w:rsid w:val="00CF6B22"/>
    <w:rsid w:val="00D13519"/>
    <w:rsid w:val="00D251A5"/>
    <w:rsid w:val="00D27148"/>
    <w:rsid w:val="00D3291A"/>
    <w:rsid w:val="00D41058"/>
    <w:rsid w:val="00D44B82"/>
    <w:rsid w:val="00D44B89"/>
    <w:rsid w:val="00D45A66"/>
    <w:rsid w:val="00D4715B"/>
    <w:rsid w:val="00D54AEE"/>
    <w:rsid w:val="00D73E76"/>
    <w:rsid w:val="00D90BA3"/>
    <w:rsid w:val="00D9106F"/>
    <w:rsid w:val="00D92089"/>
    <w:rsid w:val="00D94FFB"/>
    <w:rsid w:val="00DA7BD5"/>
    <w:rsid w:val="00DB62B5"/>
    <w:rsid w:val="00DD3EAC"/>
    <w:rsid w:val="00E03B70"/>
    <w:rsid w:val="00E03FEB"/>
    <w:rsid w:val="00E13459"/>
    <w:rsid w:val="00E244C7"/>
    <w:rsid w:val="00E33598"/>
    <w:rsid w:val="00E54A40"/>
    <w:rsid w:val="00E57A02"/>
    <w:rsid w:val="00E67276"/>
    <w:rsid w:val="00E76FE0"/>
    <w:rsid w:val="00E80B60"/>
    <w:rsid w:val="00E83E66"/>
    <w:rsid w:val="00E85389"/>
    <w:rsid w:val="00E953CE"/>
    <w:rsid w:val="00E954BB"/>
    <w:rsid w:val="00EB50C1"/>
    <w:rsid w:val="00EE28D4"/>
    <w:rsid w:val="00F10B72"/>
    <w:rsid w:val="00F16EBA"/>
    <w:rsid w:val="00F240ED"/>
    <w:rsid w:val="00F31D6D"/>
    <w:rsid w:val="00F53AAB"/>
    <w:rsid w:val="00F77F97"/>
    <w:rsid w:val="00FF13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6A2"/>
  </w:style>
  <w:style w:type="paragraph" w:styleId="3">
    <w:name w:val="heading 3"/>
    <w:basedOn w:val="a"/>
    <w:next w:val="a"/>
    <w:link w:val="30"/>
    <w:unhideWhenUsed/>
    <w:qFormat/>
    <w:rsid w:val="00C344AD"/>
    <w:pPr>
      <w:keepNext/>
      <w:spacing w:after="0" w:line="240" w:lineRule="auto"/>
      <w:jc w:val="right"/>
      <w:outlineLvl w:val="2"/>
    </w:pPr>
    <w:rPr>
      <w:rFonts w:ascii="Petersburg" w:eastAsia="Times New Roman" w:hAnsi="Petersburg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1B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F1BC6"/>
  </w:style>
  <w:style w:type="paragraph" w:styleId="a5">
    <w:name w:val="footer"/>
    <w:basedOn w:val="a"/>
    <w:link w:val="a6"/>
    <w:uiPriority w:val="99"/>
    <w:unhideWhenUsed/>
    <w:rsid w:val="005F1B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F1BC6"/>
  </w:style>
  <w:style w:type="paragraph" w:styleId="a7">
    <w:name w:val="Balloon Text"/>
    <w:basedOn w:val="a"/>
    <w:link w:val="a8"/>
    <w:uiPriority w:val="99"/>
    <w:semiHidden/>
    <w:unhideWhenUsed/>
    <w:rsid w:val="008643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64334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59"/>
    <w:rsid w:val="00C031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semiHidden/>
    <w:unhideWhenUsed/>
    <w:rsid w:val="004E2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344AD"/>
    <w:rPr>
      <w:rFonts w:ascii="Petersburg" w:eastAsia="Times New Roman" w:hAnsi="Petersburg" w:cs="Times New Roman"/>
      <w:sz w:val="24"/>
      <w:szCs w:val="20"/>
      <w:lang w:val="uk-UA" w:eastAsia="ru-RU"/>
    </w:rPr>
  </w:style>
  <w:style w:type="numbering" w:customStyle="1" w:styleId="1">
    <w:name w:val="Нет списка1"/>
    <w:next w:val="a2"/>
    <w:uiPriority w:val="99"/>
    <w:semiHidden/>
    <w:unhideWhenUsed/>
    <w:rsid w:val="00C344AD"/>
  </w:style>
  <w:style w:type="character" w:styleId="ab">
    <w:name w:val="Placeholder Text"/>
    <w:basedOn w:val="a0"/>
    <w:uiPriority w:val="99"/>
    <w:semiHidden/>
    <w:rsid w:val="00C344AD"/>
    <w:rPr>
      <w:color w:val="808080"/>
    </w:rPr>
  </w:style>
  <w:style w:type="paragraph" w:styleId="ac">
    <w:name w:val="Body Text"/>
    <w:basedOn w:val="a"/>
    <w:link w:val="ad"/>
    <w:semiHidden/>
    <w:rsid w:val="00C344A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d">
    <w:name w:val="Основной текст Знак"/>
    <w:basedOn w:val="a0"/>
    <w:link w:val="ac"/>
    <w:semiHidden/>
    <w:rsid w:val="00C344A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0">
    <w:name w:val="Абзац списка1"/>
    <w:basedOn w:val="a"/>
    <w:next w:val="ae"/>
    <w:uiPriority w:val="34"/>
    <w:qFormat/>
    <w:rsid w:val="00C344AD"/>
    <w:pPr>
      <w:spacing w:after="200" w:line="276" w:lineRule="auto"/>
      <w:ind w:left="720"/>
      <w:contextualSpacing/>
    </w:pPr>
  </w:style>
  <w:style w:type="paragraph" w:styleId="af">
    <w:name w:val="Body Text Indent"/>
    <w:basedOn w:val="a"/>
    <w:link w:val="af0"/>
    <w:uiPriority w:val="99"/>
    <w:semiHidden/>
    <w:unhideWhenUsed/>
    <w:rsid w:val="00C344A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C344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C344A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C344AD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C344AD"/>
  </w:style>
  <w:style w:type="character" w:styleId="af1">
    <w:name w:val="Hyperlink"/>
    <w:basedOn w:val="a0"/>
    <w:uiPriority w:val="99"/>
    <w:semiHidden/>
    <w:unhideWhenUsed/>
    <w:rsid w:val="00C344AD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C344AD"/>
    <w:rPr>
      <w:color w:val="800080"/>
      <w:u w:val="single"/>
    </w:rPr>
  </w:style>
  <w:style w:type="paragraph" w:customStyle="1" w:styleId="xl64">
    <w:name w:val="xl64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65">
    <w:name w:val="xl65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66">
    <w:name w:val="xl66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67">
    <w:name w:val="xl67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68">
    <w:name w:val="xl68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69">
    <w:name w:val="xl69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0">
    <w:name w:val="xl70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1">
    <w:name w:val="xl71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2">
    <w:name w:val="xl72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val="uk-UA" w:eastAsia="uk-UA"/>
    </w:rPr>
  </w:style>
  <w:style w:type="paragraph" w:customStyle="1" w:styleId="xl73">
    <w:name w:val="xl73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val="uk-UA" w:eastAsia="uk-UA"/>
    </w:rPr>
  </w:style>
  <w:style w:type="paragraph" w:customStyle="1" w:styleId="xl74">
    <w:name w:val="xl74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5">
    <w:name w:val="xl75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6">
    <w:name w:val="xl76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7">
    <w:name w:val="xl77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8">
    <w:name w:val="xl78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9">
    <w:name w:val="xl79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0">
    <w:name w:val="xl80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1">
    <w:name w:val="xl81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2">
    <w:name w:val="xl82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3">
    <w:name w:val="xl83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4">
    <w:name w:val="xl84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val="uk-UA" w:eastAsia="uk-UA"/>
    </w:rPr>
  </w:style>
  <w:style w:type="paragraph" w:customStyle="1" w:styleId="xl85">
    <w:name w:val="xl85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6">
    <w:name w:val="xl86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7">
    <w:name w:val="xl87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8">
    <w:name w:val="xl88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9">
    <w:name w:val="xl89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0">
    <w:name w:val="xl90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1">
    <w:name w:val="xl91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2">
    <w:name w:val="xl92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3">
    <w:name w:val="xl93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4">
    <w:name w:val="xl94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5">
    <w:name w:val="xl95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6">
    <w:name w:val="xl96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7">
    <w:name w:val="xl97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8">
    <w:name w:val="xl98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9">
    <w:name w:val="xl99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0">
    <w:name w:val="xl100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1">
    <w:name w:val="xl101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2">
    <w:name w:val="xl102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3">
    <w:name w:val="xl103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4">
    <w:name w:val="xl104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5">
    <w:name w:val="xl105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6">
    <w:name w:val="xl106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7">
    <w:name w:val="xl107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8">
    <w:name w:val="xl108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09">
    <w:name w:val="xl109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10">
    <w:name w:val="xl110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11">
    <w:name w:val="xl111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12">
    <w:name w:val="xl112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e">
    <w:name w:val="List Paragraph"/>
    <w:basedOn w:val="a"/>
    <w:uiPriority w:val="34"/>
    <w:qFormat/>
    <w:rsid w:val="00C344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5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178557-A251-421E-A672-0EFA9AF6F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908</TotalTime>
  <Pages>3</Pages>
  <Words>731</Words>
  <Characters>4171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20161220_1</dc:creator>
  <cp:keywords/>
  <dc:description/>
  <cp:lastModifiedBy>Анжела</cp:lastModifiedBy>
  <cp:revision>115</cp:revision>
  <cp:lastPrinted>2023-06-16T12:18:00Z</cp:lastPrinted>
  <dcterms:created xsi:type="dcterms:W3CDTF">2023-02-10T14:30:00Z</dcterms:created>
  <dcterms:modified xsi:type="dcterms:W3CDTF">2025-12-30T14:40:00Z</dcterms:modified>
</cp:coreProperties>
</file>